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17EBC" w14:textId="02C669D2" w:rsidR="00920F92" w:rsidRPr="009148EA" w:rsidRDefault="00920F92" w:rsidP="009148EA">
      <w:pPr>
        <w:pStyle w:val="Heading1"/>
      </w:pPr>
      <w:r w:rsidRPr="009148EA">
        <w:t>Application for Housing Approval for Collaborative Projects</w:t>
      </w:r>
    </w:p>
    <w:p w14:paraId="4DF7C4DE" w14:textId="46803A72" w:rsidR="00920F92" w:rsidRPr="00920F92" w:rsidRDefault="00920F92" w:rsidP="00920F92">
      <w:pPr>
        <w:rPr>
          <w:sz w:val="24"/>
          <w:szCs w:val="24"/>
        </w:rPr>
      </w:pPr>
      <w:r w:rsidRPr="00920F92">
        <w:rPr>
          <w:sz w:val="24"/>
          <w:szCs w:val="24"/>
        </w:rPr>
        <w:t xml:space="preserve">The deadline for submitting an application for housing approval </w:t>
      </w:r>
      <w:r w:rsidR="006F45DB">
        <w:rPr>
          <w:sz w:val="24"/>
          <w:szCs w:val="24"/>
        </w:rPr>
        <w:t>is</w:t>
      </w:r>
      <w:r w:rsidRPr="00920F92">
        <w:rPr>
          <w:sz w:val="24"/>
          <w:szCs w:val="24"/>
        </w:rPr>
        <w:t xml:space="preserve"> </w:t>
      </w:r>
      <w:r w:rsidR="006F45DB">
        <w:rPr>
          <w:sz w:val="24"/>
          <w:szCs w:val="24"/>
        </w:rPr>
        <w:t>announced</w:t>
      </w:r>
      <w:r w:rsidRPr="00920F92">
        <w:rPr>
          <w:sz w:val="24"/>
          <w:szCs w:val="24"/>
        </w:rPr>
        <w:t xml:space="preserve"> in ToRSnyt and on the website.</w:t>
      </w:r>
    </w:p>
    <w:p w14:paraId="354858EF" w14:textId="1765294B" w:rsidR="00920F92" w:rsidRPr="00920F92" w:rsidRDefault="00920F92" w:rsidP="00920F92">
      <w:pPr>
        <w:rPr>
          <w:sz w:val="24"/>
          <w:szCs w:val="24"/>
        </w:rPr>
      </w:pPr>
      <w:r w:rsidRPr="00920F92">
        <w:rPr>
          <w:sz w:val="24"/>
          <w:szCs w:val="24"/>
        </w:rPr>
        <w:t>Below are the details that the management needs to assess whether an application can be submitted</w:t>
      </w:r>
      <w:r w:rsidR="006F45DB">
        <w:rPr>
          <w:sz w:val="24"/>
          <w:szCs w:val="24"/>
        </w:rPr>
        <w:t xml:space="preserve"> with ToRS as host</w:t>
      </w:r>
      <w:r w:rsidRPr="00920F92">
        <w:rPr>
          <w:sz w:val="24"/>
          <w:szCs w:val="24"/>
        </w:rPr>
        <w:t xml:space="preserve">. The document is used in the event of a grant as a contract between the </w:t>
      </w:r>
      <w:r w:rsidR="006F45DB">
        <w:rPr>
          <w:sz w:val="24"/>
          <w:szCs w:val="24"/>
        </w:rPr>
        <w:t>department</w:t>
      </w:r>
      <w:r w:rsidRPr="00920F92">
        <w:rPr>
          <w:sz w:val="24"/>
          <w:szCs w:val="24"/>
        </w:rPr>
        <w:t xml:space="preserve"> and the grant holder and is reviewed at the start of the project to ensure that the agreed activities are carried out.</w:t>
      </w:r>
    </w:p>
    <w:p w14:paraId="2E21B36E" w14:textId="3782C714" w:rsidR="009A1868" w:rsidRPr="00920F92" w:rsidRDefault="009A1868"/>
    <w:tbl>
      <w:tblPr>
        <w:tblStyle w:val="TableGrid"/>
        <w:tblW w:w="0" w:type="auto"/>
        <w:tblLook w:val="04A0" w:firstRow="1" w:lastRow="0" w:firstColumn="1" w:lastColumn="0" w:noHBand="0" w:noVBand="1"/>
        <w:tblDescription w:val="Application for Housing Approval&#10; Name of applicant &#10; Project title &#10; Where do I plan to apply? Insert name of the foundation(s) &#10; brief project description (can also be presented in a separate file of max 1 page) Formulate a brief project description, including the following:&#10;• The project’s goal/ main aim and central research questions.&#10;• What new contributions does the project bring to the research field?&#10;• What outputs are expected to be delivered?&#10;• How does the project fit within ToRS?&#10;For inspiration: why this project? what is new? What is interesting? For whom? Why you? Why now? Why here?&#10;Also, consider the value the project delivers to specific stakeholders.&#10;&#10; Project start and length  How Long Should the Project Run? (check guidelines in the call). &#10;When Should the Project Start? (check the call for the earliest possible start date).&#10;Remember to consider any other commitments and allocate time for potential invitations to participate in other projects.&#10;&#10; Staffing plan:&#10;Who will participate? Fill out the staffing plan (find the link on the ToRS website under the relevant notice) with information about the project period, participants, etc.&#10;Add named participants in the project: postdocs, PhD students, and possibly other senior researchers from both the department and other departments/universities.&#10;Note that some foundations do not want named postdocs/PhD students. If you include named PhD candidates, you as the applicant must ensure they are of a sufficiently high level. This means they must have top grades for their MA thesis and be able to prepare an independent competitive application to the PhD School.&#10;&#10; For Permanent Academic Staff: Application for Buyout and Research Time or Co-financing Specify in the staffing plan:&#10;• How much buyout you will apply for (in months per year or as a percentage of working time).&#10;• How much of your research time you will dedicate to the project (in months per year or as a percentage of working time).&#10;Remember that, depending on the foundation, postdocs may be required to teach or perform other work at the department for up to 20% of their position. Can your teaching be covered by them and/or PhD students in the project?&#10;&#10; For Non-Permanent Academic Staff:&#10;Application for Co-financing, including obtaining acceptance from the Education Leader&#10; Indicate here if you will apply for co-financing of your position and how much.&#10;Note: For all non-permanent staff applying for co-financing, a preliminary acceptance from the relevant educational leader must be obtained, specifying what you can potentially teach and how much is needed. Also, discuss with relevant education leaders regarding the specific teaching needs.&#10;Remember that the co-financing is converted into a number of working hours, which must be completed at the department in the form of teaching or other duties.&#10;&#10; Project partners List potential external partners or collaborators in Denmark or internationally who will not be employed by the project. &#10; Practice involvement If the project will collaborate with partners outside academia please describe your considerations in relation to practice involvement [link to KUnet in Danish] and which impact you expect the project will generate. &#10; Integration at ToRS: Research Answer the following questions:&#10;• In what ways does the project contribute to ToRS’ research environment?&#10;• Which research environments can benefit from the project?&#10;• Which environments would you like to be a part of?&#10;• Are there relevant research centers or research clusters?&#10;• Which junior researchers and other colleagues at ToRS can be included (to give the application a solid institutional foundation)?&#10;• What activities are planned in the project to ensure its integration into ToRS’ research environments?&#10;In the event of a grant the above-mentioned activities must be included in a contract with the department at the start of the project.&#10;&#10; Integration at ToRS:&#10;PhD area Suggestions for PhD Course(s)&#10;If there are PhD students in the project, the project must contribute to the development of one or more PhD courses that can be offered through the PhD school.&#10;It is also acceptable to include a PhD course in the activities even if there are no PhD students in the project.&#10;In the event of a grant the proposed courses must be included in a contract with the department at the start of the project.&#10;&#10; Integration at ToRS: Teaching/ education How does the project contribute to ToRS’ teaching?&#10;• Which educational programs can benefit from the project?&#10;• How can the project be incorporated into teaching?&#10;• What activities can be planned in the project to ensure its integration with teaching environments?&#10;In the event of a grant the above-mentioned activities must be included in a contract with the department at the start of the project.&#10;"/>
      </w:tblPr>
      <w:tblGrid>
        <w:gridCol w:w="562"/>
        <w:gridCol w:w="2268"/>
        <w:gridCol w:w="6186"/>
      </w:tblGrid>
      <w:tr w:rsidR="004A5ABB" w:rsidRPr="002652AB" w14:paraId="2D820AD1" w14:textId="77777777" w:rsidTr="009148EA">
        <w:trPr>
          <w:cantSplit/>
          <w:tblHeader/>
        </w:trPr>
        <w:tc>
          <w:tcPr>
            <w:tcW w:w="9016" w:type="dxa"/>
            <w:gridSpan w:val="3"/>
          </w:tcPr>
          <w:p w14:paraId="247EBF6A" w14:textId="11408DAE" w:rsidR="004A5ABB" w:rsidRPr="009148EA" w:rsidRDefault="00953A9F" w:rsidP="009148EA">
            <w:pPr>
              <w:pStyle w:val="Heading2"/>
            </w:pPr>
            <w:r w:rsidRPr="009148EA">
              <w:t>Application for Housing Approval</w:t>
            </w:r>
            <w:bookmarkStart w:id="0" w:name="_GoBack"/>
            <w:bookmarkEnd w:id="0"/>
          </w:p>
        </w:tc>
      </w:tr>
      <w:tr w:rsidR="00892B01" w:rsidRPr="00CF34B9" w14:paraId="67141614" w14:textId="77777777" w:rsidTr="009148EA">
        <w:trPr>
          <w:cantSplit/>
        </w:trPr>
        <w:tc>
          <w:tcPr>
            <w:tcW w:w="562" w:type="dxa"/>
          </w:tcPr>
          <w:p w14:paraId="7472FBB4" w14:textId="77777777" w:rsidR="00892B01" w:rsidRDefault="00892B01" w:rsidP="00D735FD">
            <w:pPr>
              <w:rPr>
                <w:lang w:val="da-DK"/>
              </w:rPr>
            </w:pPr>
          </w:p>
        </w:tc>
        <w:tc>
          <w:tcPr>
            <w:tcW w:w="2268" w:type="dxa"/>
          </w:tcPr>
          <w:p w14:paraId="7A2F25D1" w14:textId="025283EC" w:rsidR="00892B01" w:rsidRDefault="00387ECB" w:rsidP="00D735FD">
            <w:pPr>
              <w:rPr>
                <w:lang w:val="da-DK"/>
              </w:rPr>
            </w:pPr>
            <w:r>
              <w:rPr>
                <w:lang w:val="da-DK"/>
              </w:rPr>
              <w:t>Name of applicant</w:t>
            </w:r>
          </w:p>
        </w:tc>
        <w:tc>
          <w:tcPr>
            <w:tcW w:w="6186" w:type="dxa"/>
          </w:tcPr>
          <w:p w14:paraId="7DCAC5D2" w14:textId="6AC78D99" w:rsidR="00892B01" w:rsidRDefault="00892B01" w:rsidP="00D735FD">
            <w:pPr>
              <w:rPr>
                <w:sz w:val="20"/>
                <w:szCs w:val="20"/>
                <w:lang w:val="da-DK"/>
              </w:rPr>
            </w:pPr>
          </w:p>
        </w:tc>
      </w:tr>
      <w:tr w:rsidR="00D6453E" w:rsidRPr="00CF34B9" w14:paraId="1087863F" w14:textId="77777777" w:rsidTr="009148EA">
        <w:trPr>
          <w:cantSplit/>
        </w:trPr>
        <w:tc>
          <w:tcPr>
            <w:tcW w:w="562" w:type="dxa"/>
          </w:tcPr>
          <w:p w14:paraId="342F8F84" w14:textId="77777777" w:rsidR="00D6453E" w:rsidRDefault="00D6453E" w:rsidP="00D735FD">
            <w:pPr>
              <w:rPr>
                <w:lang w:val="da-DK"/>
              </w:rPr>
            </w:pPr>
          </w:p>
        </w:tc>
        <w:tc>
          <w:tcPr>
            <w:tcW w:w="2268" w:type="dxa"/>
          </w:tcPr>
          <w:p w14:paraId="1FA1941F" w14:textId="6D8C0EE0" w:rsidR="00D6453E" w:rsidRDefault="00D6453E" w:rsidP="00D735FD">
            <w:pPr>
              <w:rPr>
                <w:lang w:val="da-DK"/>
              </w:rPr>
            </w:pPr>
            <w:r>
              <w:rPr>
                <w:lang w:val="da-DK"/>
              </w:rPr>
              <w:t>Proje</w:t>
            </w:r>
            <w:r w:rsidR="00387ECB">
              <w:rPr>
                <w:lang w:val="da-DK"/>
              </w:rPr>
              <w:t>ct title</w:t>
            </w:r>
          </w:p>
        </w:tc>
        <w:tc>
          <w:tcPr>
            <w:tcW w:w="6186" w:type="dxa"/>
          </w:tcPr>
          <w:p w14:paraId="14BC2296" w14:textId="77777777" w:rsidR="00D6453E" w:rsidRDefault="00D6453E" w:rsidP="00D735FD">
            <w:pPr>
              <w:rPr>
                <w:sz w:val="20"/>
                <w:szCs w:val="20"/>
                <w:lang w:val="da-DK"/>
              </w:rPr>
            </w:pPr>
          </w:p>
        </w:tc>
      </w:tr>
      <w:tr w:rsidR="00542B6A" w:rsidRPr="00953A9F" w14:paraId="22588B52" w14:textId="77777777" w:rsidTr="009148EA">
        <w:trPr>
          <w:cantSplit/>
        </w:trPr>
        <w:tc>
          <w:tcPr>
            <w:tcW w:w="562" w:type="dxa"/>
          </w:tcPr>
          <w:p w14:paraId="0D498189" w14:textId="77777777" w:rsidR="00542B6A" w:rsidRDefault="00542B6A" w:rsidP="00D735FD">
            <w:pPr>
              <w:rPr>
                <w:lang w:val="da-DK"/>
              </w:rPr>
            </w:pPr>
          </w:p>
        </w:tc>
        <w:tc>
          <w:tcPr>
            <w:tcW w:w="2268" w:type="dxa"/>
          </w:tcPr>
          <w:p w14:paraId="57FB2A14" w14:textId="05DB3088" w:rsidR="00542B6A" w:rsidRPr="00387ECB" w:rsidRDefault="00387ECB" w:rsidP="00D735FD">
            <w:r w:rsidRPr="00387ECB">
              <w:t>Where do I plan t</w:t>
            </w:r>
            <w:r>
              <w:t>o apply?</w:t>
            </w:r>
          </w:p>
        </w:tc>
        <w:tc>
          <w:tcPr>
            <w:tcW w:w="6186" w:type="dxa"/>
          </w:tcPr>
          <w:p w14:paraId="598A1BC7" w14:textId="63C636A7" w:rsidR="00542B6A" w:rsidRPr="00953A9F" w:rsidRDefault="00387ECB" w:rsidP="00D735FD">
            <w:pPr>
              <w:rPr>
                <w:sz w:val="20"/>
                <w:szCs w:val="20"/>
              </w:rPr>
            </w:pPr>
            <w:r w:rsidRPr="00953A9F">
              <w:rPr>
                <w:sz w:val="20"/>
                <w:szCs w:val="20"/>
              </w:rPr>
              <w:t>Insert name of the foundation(s)</w:t>
            </w:r>
            <w:r w:rsidR="00892B01" w:rsidRPr="00953A9F">
              <w:rPr>
                <w:sz w:val="20"/>
                <w:szCs w:val="20"/>
              </w:rPr>
              <w:t xml:space="preserve"> </w:t>
            </w:r>
          </w:p>
        </w:tc>
      </w:tr>
      <w:tr w:rsidR="005B2FE0" w:rsidRPr="00920F92" w14:paraId="176A8EA2" w14:textId="77777777" w:rsidTr="009148EA">
        <w:trPr>
          <w:cantSplit/>
        </w:trPr>
        <w:tc>
          <w:tcPr>
            <w:tcW w:w="562" w:type="dxa"/>
          </w:tcPr>
          <w:p w14:paraId="6A67B17E" w14:textId="77777777" w:rsidR="005B2FE0" w:rsidRPr="00953A9F" w:rsidRDefault="005B2FE0"/>
        </w:tc>
        <w:tc>
          <w:tcPr>
            <w:tcW w:w="2268" w:type="dxa"/>
          </w:tcPr>
          <w:p w14:paraId="328F2687" w14:textId="386003C0" w:rsidR="00810EFD" w:rsidRPr="00953A9F" w:rsidRDefault="00953A9F">
            <w:r w:rsidRPr="00953A9F">
              <w:rPr>
                <w:sz w:val="20"/>
                <w:szCs w:val="20"/>
              </w:rPr>
              <w:t>b</w:t>
            </w:r>
            <w:r w:rsidRPr="00920F92">
              <w:rPr>
                <w:sz w:val="20"/>
                <w:szCs w:val="20"/>
              </w:rPr>
              <w:t xml:space="preserve">rief </w:t>
            </w:r>
            <w:r w:rsidRPr="00953A9F">
              <w:rPr>
                <w:sz w:val="20"/>
                <w:szCs w:val="20"/>
              </w:rPr>
              <w:t>p</w:t>
            </w:r>
            <w:r w:rsidRPr="00920F92">
              <w:rPr>
                <w:sz w:val="20"/>
                <w:szCs w:val="20"/>
              </w:rPr>
              <w:t xml:space="preserve">roject </w:t>
            </w:r>
            <w:r w:rsidRPr="00953A9F">
              <w:rPr>
                <w:sz w:val="20"/>
                <w:szCs w:val="20"/>
              </w:rPr>
              <w:t>d</w:t>
            </w:r>
            <w:r w:rsidRPr="00920F92">
              <w:rPr>
                <w:sz w:val="20"/>
                <w:szCs w:val="20"/>
              </w:rPr>
              <w:t>escription</w:t>
            </w:r>
            <w:r w:rsidRPr="00953A9F">
              <w:t xml:space="preserve"> </w:t>
            </w:r>
            <w:r w:rsidR="00810EFD" w:rsidRPr="00953A9F">
              <w:t>(</w:t>
            </w:r>
            <w:r w:rsidRPr="00953A9F">
              <w:t>can als</w:t>
            </w:r>
            <w:r>
              <w:t xml:space="preserve">o be presented in a </w:t>
            </w:r>
            <w:r w:rsidR="00810EFD" w:rsidRPr="00953A9F">
              <w:t>separat</w:t>
            </w:r>
            <w:r>
              <w:t>e</w:t>
            </w:r>
            <w:r w:rsidR="00810EFD" w:rsidRPr="00953A9F">
              <w:t xml:space="preserve"> fil</w:t>
            </w:r>
            <w:r>
              <w:t>e of</w:t>
            </w:r>
            <w:r w:rsidR="00810EFD" w:rsidRPr="00953A9F">
              <w:t xml:space="preserve"> max 1 </w:t>
            </w:r>
            <w:r>
              <w:t>page</w:t>
            </w:r>
            <w:r w:rsidR="00810EFD" w:rsidRPr="00953A9F">
              <w:t>)</w:t>
            </w:r>
          </w:p>
        </w:tc>
        <w:tc>
          <w:tcPr>
            <w:tcW w:w="6186" w:type="dxa"/>
          </w:tcPr>
          <w:p w14:paraId="6D7966C6" w14:textId="28F58417" w:rsidR="00920F92" w:rsidRPr="00920F92" w:rsidRDefault="00920F92" w:rsidP="00920F92">
            <w:pPr>
              <w:rPr>
                <w:sz w:val="20"/>
                <w:szCs w:val="20"/>
              </w:rPr>
            </w:pPr>
            <w:r w:rsidRPr="00920F92">
              <w:rPr>
                <w:sz w:val="20"/>
                <w:szCs w:val="20"/>
              </w:rPr>
              <w:t xml:space="preserve">Formulate a </w:t>
            </w:r>
            <w:r w:rsidR="00953A9F">
              <w:rPr>
                <w:sz w:val="20"/>
                <w:szCs w:val="20"/>
              </w:rPr>
              <w:t>b</w:t>
            </w:r>
            <w:r w:rsidRPr="00920F92">
              <w:rPr>
                <w:sz w:val="20"/>
                <w:szCs w:val="20"/>
              </w:rPr>
              <w:t xml:space="preserve">rief </w:t>
            </w:r>
            <w:r w:rsidR="00953A9F">
              <w:rPr>
                <w:sz w:val="20"/>
                <w:szCs w:val="20"/>
              </w:rPr>
              <w:t>p</w:t>
            </w:r>
            <w:r w:rsidRPr="00920F92">
              <w:rPr>
                <w:sz w:val="20"/>
                <w:szCs w:val="20"/>
              </w:rPr>
              <w:t xml:space="preserve">roject </w:t>
            </w:r>
            <w:r w:rsidR="00953A9F">
              <w:rPr>
                <w:sz w:val="20"/>
                <w:szCs w:val="20"/>
              </w:rPr>
              <w:t>d</w:t>
            </w:r>
            <w:r w:rsidRPr="00920F92">
              <w:rPr>
                <w:sz w:val="20"/>
                <w:szCs w:val="20"/>
              </w:rPr>
              <w:t xml:space="preserve">escription, </w:t>
            </w:r>
            <w:r w:rsidR="00953A9F">
              <w:rPr>
                <w:sz w:val="20"/>
                <w:szCs w:val="20"/>
              </w:rPr>
              <w:t>i</w:t>
            </w:r>
            <w:r w:rsidRPr="00920F92">
              <w:rPr>
                <w:sz w:val="20"/>
                <w:szCs w:val="20"/>
              </w:rPr>
              <w:t xml:space="preserve">ncluding the </w:t>
            </w:r>
            <w:r w:rsidR="00953A9F">
              <w:rPr>
                <w:sz w:val="20"/>
                <w:szCs w:val="20"/>
              </w:rPr>
              <w:t>f</w:t>
            </w:r>
            <w:r w:rsidRPr="00920F92">
              <w:rPr>
                <w:sz w:val="20"/>
                <w:szCs w:val="20"/>
              </w:rPr>
              <w:t>ollowing:</w:t>
            </w:r>
          </w:p>
          <w:p w14:paraId="6568AA05" w14:textId="2A2537B2" w:rsidR="00920F92" w:rsidRPr="00920F92" w:rsidRDefault="00920F92" w:rsidP="00920F92">
            <w:pPr>
              <w:numPr>
                <w:ilvl w:val="0"/>
                <w:numId w:val="3"/>
              </w:numPr>
              <w:rPr>
                <w:sz w:val="20"/>
                <w:szCs w:val="20"/>
              </w:rPr>
            </w:pPr>
            <w:r w:rsidRPr="00920F92">
              <w:rPr>
                <w:sz w:val="20"/>
                <w:szCs w:val="20"/>
              </w:rPr>
              <w:t xml:space="preserve">The project’s </w:t>
            </w:r>
            <w:r w:rsidR="00953A9F">
              <w:rPr>
                <w:sz w:val="20"/>
                <w:szCs w:val="20"/>
              </w:rPr>
              <w:t>goal/ main aim</w:t>
            </w:r>
            <w:r w:rsidRPr="00920F92">
              <w:rPr>
                <w:sz w:val="20"/>
                <w:szCs w:val="20"/>
              </w:rPr>
              <w:t xml:space="preserve"> and central research questions.</w:t>
            </w:r>
          </w:p>
          <w:p w14:paraId="7B4F77D3" w14:textId="77777777" w:rsidR="00920F92" w:rsidRPr="00920F92" w:rsidRDefault="00920F92" w:rsidP="00920F92">
            <w:pPr>
              <w:numPr>
                <w:ilvl w:val="0"/>
                <w:numId w:val="3"/>
              </w:numPr>
              <w:rPr>
                <w:sz w:val="20"/>
                <w:szCs w:val="20"/>
              </w:rPr>
            </w:pPr>
            <w:r w:rsidRPr="00920F92">
              <w:rPr>
                <w:sz w:val="20"/>
                <w:szCs w:val="20"/>
              </w:rPr>
              <w:t>What new contributions does the project bring to the research field?</w:t>
            </w:r>
          </w:p>
          <w:p w14:paraId="32B4DD14" w14:textId="77777777" w:rsidR="00920F92" w:rsidRPr="00920F92" w:rsidRDefault="00920F92" w:rsidP="00920F92">
            <w:pPr>
              <w:numPr>
                <w:ilvl w:val="0"/>
                <w:numId w:val="3"/>
              </w:numPr>
              <w:rPr>
                <w:sz w:val="20"/>
                <w:szCs w:val="20"/>
              </w:rPr>
            </w:pPr>
            <w:r w:rsidRPr="00920F92">
              <w:rPr>
                <w:sz w:val="20"/>
                <w:szCs w:val="20"/>
              </w:rPr>
              <w:t>What outputs are expected to be delivered?</w:t>
            </w:r>
          </w:p>
          <w:p w14:paraId="5F9212D1" w14:textId="77777777" w:rsidR="00920F92" w:rsidRPr="00920F92" w:rsidRDefault="00920F92" w:rsidP="00920F92">
            <w:pPr>
              <w:numPr>
                <w:ilvl w:val="0"/>
                <w:numId w:val="3"/>
              </w:numPr>
              <w:rPr>
                <w:sz w:val="20"/>
                <w:szCs w:val="20"/>
              </w:rPr>
            </w:pPr>
            <w:r w:rsidRPr="00920F92">
              <w:rPr>
                <w:sz w:val="20"/>
                <w:szCs w:val="20"/>
              </w:rPr>
              <w:t>How does the project fit within ToRS?</w:t>
            </w:r>
          </w:p>
          <w:p w14:paraId="01E8D1DE" w14:textId="77777777" w:rsidR="00920F92" w:rsidRPr="00920F92" w:rsidRDefault="00920F92" w:rsidP="00920F92">
            <w:pPr>
              <w:rPr>
                <w:sz w:val="20"/>
                <w:szCs w:val="20"/>
              </w:rPr>
            </w:pPr>
            <w:r w:rsidRPr="00920F92">
              <w:rPr>
                <w:sz w:val="20"/>
                <w:szCs w:val="20"/>
              </w:rPr>
              <w:t>For inspiration: why this project? what is new? What is interesting? For whom? Why you? Why now? Why here?</w:t>
            </w:r>
          </w:p>
          <w:p w14:paraId="5BC7E160" w14:textId="6CA98C45" w:rsidR="00920F92" w:rsidRPr="00920F92" w:rsidRDefault="00920F92" w:rsidP="00920F92">
            <w:pPr>
              <w:rPr>
                <w:sz w:val="20"/>
                <w:szCs w:val="20"/>
              </w:rPr>
            </w:pPr>
            <w:r w:rsidRPr="00920F92">
              <w:rPr>
                <w:sz w:val="20"/>
                <w:szCs w:val="20"/>
              </w:rPr>
              <w:t>Also, consider the value the project deliver</w:t>
            </w:r>
            <w:r w:rsidR="00953A9F">
              <w:rPr>
                <w:sz w:val="20"/>
                <w:szCs w:val="20"/>
              </w:rPr>
              <w:t>s</w:t>
            </w:r>
            <w:r w:rsidRPr="00920F92">
              <w:rPr>
                <w:sz w:val="20"/>
                <w:szCs w:val="20"/>
              </w:rPr>
              <w:t xml:space="preserve"> to specific stakeholders.</w:t>
            </w:r>
          </w:p>
          <w:p w14:paraId="38C5CD87" w14:textId="37204EBD" w:rsidR="00C01A57" w:rsidRPr="00920F92" w:rsidRDefault="00C01A57" w:rsidP="00E544DC">
            <w:pPr>
              <w:rPr>
                <w:sz w:val="20"/>
                <w:szCs w:val="20"/>
              </w:rPr>
            </w:pPr>
          </w:p>
        </w:tc>
      </w:tr>
      <w:tr w:rsidR="00892B01" w:rsidRPr="00387ECB" w14:paraId="6391E343" w14:textId="77777777" w:rsidTr="009148EA">
        <w:trPr>
          <w:cantSplit/>
        </w:trPr>
        <w:tc>
          <w:tcPr>
            <w:tcW w:w="562" w:type="dxa"/>
          </w:tcPr>
          <w:p w14:paraId="0CA4D75B" w14:textId="77777777" w:rsidR="00892B01" w:rsidRPr="00920F92" w:rsidRDefault="00892B01" w:rsidP="00892B01"/>
        </w:tc>
        <w:tc>
          <w:tcPr>
            <w:tcW w:w="2268" w:type="dxa"/>
          </w:tcPr>
          <w:p w14:paraId="2AE66A1E" w14:textId="108EBCA8" w:rsidR="00892B01" w:rsidRDefault="00953A9F" w:rsidP="00892B01">
            <w:pPr>
              <w:rPr>
                <w:lang w:val="da-DK"/>
              </w:rPr>
            </w:pPr>
            <w:r>
              <w:rPr>
                <w:lang w:val="da-DK"/>
              </w:rPr>
              <w:t xml:space="preserve">Project start and length </w:t>
            </w:r>
          </w:p>
        </w:tc>
        <w:tc>
          <w:tcPr>
            <w:tcW w:w="6186" w:type="dxa"/>
          </w:tcPr>
          <w:p w14:paraId="0263714A" w14:textId="3BFDD7BC" w:rsidR="00953A9F" w:rsidRDefault="00387ECB" w:rsidP="00387ECB">
            <w:pPr>
              <w:rPr>
                <w:sz w:val="20"/>
                <w:szCs w:val="20"/>
              </w:rPr>
            </w:pPr>
            <w:r w:rsidRPr="00387ECB">
              <w:rPr>
                <w:sz w:val="20"/>
                <w:szCs w:val="20"/>
              </w:rPr>
              <w:t xml:space="preserve">How Long Should the Project Run? (check guidelines in the </w:t>
            </w:r>
            <w:r w:rsidR="00953A9F" w:rsidRPr="00953A9F">
              <w:rPr>
                <w:sz w:val="20"/>
                <w:szCs w:val="20"/>
              </w:rPr>
              <w:t>call</w:t>
            </w:r>
            <w:r w:rsidRPr="00387ECB">
              <w:rPr>
                <w:sz w:val="20"/>
                <w:szCs w:val="20"/>
              </w:rPr>
              <w:t>)</w:t>
            </w:r>
            <w:r w:rsidR="00953A9F">
              <w:rPr>
                <w:sz w:val="20"/>
                <w:szCs w:val="20"/>
              </w:rPr>
              <w:t>.</w:t>
            </w:r>
            <w:r w:rsidRPr="00387ECB">
              <w:rPr>
                <w:sz w:val="20"/>
                <w:szCs w:val="20"/>
              </w:rPr>
              <w:t> </w:t>
            </w:r>
          </w:p>
          <w:p w14:paraId="64618254" w14:textId="607BA485" w:rsidR="00387ECB" w:rsidRPr="00387ECB" w:rsidRDefault="00387ECB" w:rsidP="00387ECB">
            <w:pPr>
              <w:rPr>
                <w:sz w:val="20"/>
                <w:szCs w:val="20"/>
              </w:rPr>
            </w:pPr>
            <w:r w:rsidRPr="00387ECB">
              <w:rPr>
                <w:sz w:val="20"/>
                <w:szCs w:val="20"/>
              </w:rPr>
              <w:t xml:space="preserve">When Should the Project Start? (check the </w:t>
            </w:r>
            <w:r w:rsidR="00953A9F" w:rsidRPr="00953A9F">
              <w:rPr>
                <w:sz w:val="20"/>
                <w:szCs w:val="20"/>
              </w:rPr>
              <w:t>call</w:t>
            </w:r>
            <w:r w:rsidRPr="00387ECB">
              <w:rPr>
                <w:sz w:val="20"/>
                <w:szCs w:val="20"/>
              </w:rPr>
              <w:t xml:space="preserve"> for the earliest possible start date).</w:t>
            </w:r>
          </w:p>
          <w:p w14:paraId="0BD1B453" w14:textId="77777777" w:rsidR="00387ECB" w:rsidRPr="00387ECB" w:rsidRDefault="00387ECB" w:rsidP="00387ECB">
            <w:pPr>
              <w:rPr>
                <w:sz w:val="20"/>
                <w:szCs w:val="20"/>
              </w:rPr>
            </w:pPr>
            <w:r w:rsidRPr="00387ECB">
              <w:rPr>
                <w:sz w:val="20"/>
                <w:szCs w:val="20"/>
              </w:rPr>
              <w:t>Remember to consider any other commitments and allocate time for potential invitations to participate in other projects.</w:t>
            </w:r>
          </w:p>
          <w:p w14:paraId="6481D33E" w14:textId="1DFBEA8A" w:rsidR="00892B01" w:rsidRPr="00387ECB" w:rsidRDefault="00892B01" w:rsidP="00892B01">
            <w:pPr>
              <w:rPr>
                <w:sz w:val="20"/>
                <w:szCs w:val="20"/>
              </w:rPr>
            </w:pPr>
          </w:p>
        </w:tc>
      </w:tr>
      <w:tr w:rsidR="00D6453E" w:rsidRPr="00387ECB" w14:paraId="5845ACE9" w14:textId="77777777" w:rsidTr="009148EA">
        <w:trPr>
          <w:cantSplit/>
        </w:trPr>
        <w:tc>
          <w:tcPr>
            <w:tcW w:w="562" w:type="dxa"/>
          </w:tcPr>
          <w:p w14:paraId="3AEEC141" w14:textId="77777777" w:rsidR="00D6453E" w:rsidRPr="00387ECB" w:rsidRDefault="00D6453E" w:rsidP="00D6453E"/>
        </w:tc>
        <w:tc>
          <w:tcPr>
            <w:tcW w:w="2268" w:type="dxa"/>
          </w:tcPr>
          <w:p w14:paraId="08F0D881" w14:textId="49425226" w:rsidR="00D6453E" w:rsidRPr="004E651F" w:rsidRDefault="00953A9F" w:rsidP="00D6453E">
            <w:r w:rsidRPr="004E651F">
              <w:t>Staffing</w:t>
            </w:r>
            <w:r w:rsidR="004E651F">
              <w:t xml:space="preserve"> </w:t>
            </w:r>
            <w:r w:rsidR="00D6453E" w:rsidRPr="004E651F">
              <w:t>plan:</w:t>
            </w:r>
          </w:p>
          <w:p w14:paraId="7478B127" w14:textId="4F94F411" w:rsidR="00D6453E" w:rsidRPr="004E651F" w:rsidRDefault="00953A9F" w:rsidP="00D6453E">
            <w:r w:rsidRPr="004E651F">
              <w:t>Who will participate</w:t>
            </w:r>
            <w:r w:rsidR="00D6453E" w:rsidRPr="004E651F">
              <w:t>?</w:t>
            </w:r>
          </w:p>
        </w:tc>
        <w:tc>
          <w:tcPr>
            <w:tcW w:w="6186" w:type="dxa"/>
          </w:tcPr>
          <w:p w14:paraId="1858BFDD" w14:textId="77777777" w:rsidR="00387ECB" w:rsidRPr="00387ECB" w:rsidRDefault="00387ECB" w:rsidP="00387ECB">
            <w:pPr>
              <w:rPr>
                <w:sz w:val="20"/>
                <w:szCs w:val="20"/>
              </w:rPr>
            </w:pPr>
            <w:r w:rsidRPr="00387ECB">
              <w:rPr>
                <w:sz w:val="20"/>
                <w:szCs w:val="20"/>
              </w:rPr>
              <w:t>Fill out the staffing plan (find the link on the ToRS website under the relevant notice) with information about the project period, participants, etc.</w:t>
            </w:r>
          </w:p>
          <w:p w14:paraId="1FC548FE" w14:textId="56B24AA6" w:rsidR="00387ECB" w:rsidRPr="00387ECB" w:rsidRDefault="00387ECB" w:rsidP="00387ECB">
            <w:pPr>
              <w:rPr>
                <w:sz w:val="20"/>
                <w:szCs w:val="20"/>
              </w:rPr>
            </w:pPr>
            <w:r w:rsidRPr="00387ECB">
              <w:rPr>
                <w:sz w:val="20"/>
                <w:szCs w:val="20"/>
              </w:rPr>
              <w:t xml:space="preserve">Add named participants in the project: postdocs, PhD students, and possibly other senior researchers from both the </w:t>
            </w:r>
            <w:r w:rsidR="00953A9F">
              <w:rPr>
                <w:sz w:val="20"/>
                <w:szCs w:val="20"/>
              </w:rPr>
              <w:t>department</w:t>
            </w:r>
            <w:r w:rsidRPr="00387ECB">
              <w:rPr>
                <w:sz w:val="20"/>
                <w:szCs w:val="20"/>
              </w:rPr>
              <w:t xml:space="preserve"> and other </w:t>
            </w:r>
            <w:r w:rsidR="00953A9F">
              <w:rPr>
                <w:sz w:val="20"/>
                <w:szCs w:val="20"/>
              </w:rPr>
              <w:t>departments</w:t>
            </w:r>
            <w:r w:rsidRPr="00387ECB">
              <w:rPr>
                <w:sz w:val="20"/>
                <w:szCs w:val="20"/>
              </w:rPr>
              <w:t>/universities.</w:t>
            </w:r>
          </w:p>
          <w:p w14:paraId="6E8E0B97" w14:textId="59FD2B86" w:rsidR="00387ECB" w:rsidRPr="00387ECB" w:rsidRDefault="00387ECB" w:rsidP="00387ECB">
            <w:pPr>
              <w:rPr>
                <w:sz w:val="20"/>
                <w:szCs w:val="20"/>
              </w:rPr>
            </w:pPr>
            <w:r w:rsidRPr="00387ECB">
              <w:rPr>
                <w:sz w:val="20"/>
                <w:szCs w:val="20"/>
              </w:rPr>
              <w:t>Note that s</w:t>
            </w:r>
            <w:r w:rsidR="00953A9F">
              <w:rPr>
                <w:sz w:val="20"/>
                <w:szCs w:val="20"/>
              </w:rPr>
              <w:t>ome</w:t>
            </w:r>
            <w:r w:rsidRPr="00387ECB">
              <w:rPr>
                <w:sz w:val="20"/>
                <w:szCs w:val="20"/>
              </w:rPr>
              <w:t xml:space="preserve"> f</w:t>
            </w:r>
            <w:r w:rsidR="00953A9F">
              <w:rPr>
                <w:sz w:val="20"/>
                <w:szCs w:val="20"/>
              </w:rPr>
              <w:t>oundations</w:t>
            </w:r>
            <w:r w:rsidRPr="00387ECB">
              <w:rPr>
                <w:sz w:val="20"/>
                <w:szCs w:val="20"/>
              </w:rPr>
              <w:t xml:space="preserve"> do not want named postdocs/PhD</w:t>
            </w:r>
            <w:r w:rsidR="00953A9F">
              <w:rPr>
                <w:sz w:val="20"/>
                <w:szCs w:val="20"/>
              </w:rPr>
              <w:t xml:space="preserve"> </w:t>
            </w:r>
            <w:r w:rsidRPr="00387ECB">
              <w:rPr>
                <w:sz w:val="20"/>
                <w:szCs w:val="20"/>
              </w:rPr>
              <w:t xml:space="preserve">students. </w:t>
            </w:r>
            <w:r w:rsidR="00953A9F">
              <w:rPr>
                <w:sz w:val="20"/>
                <w:szCs w:val="20"/>
              </w:rPr>
              <w:t>If you include</w:t>
            </w:r>
            <w:r w:rsidRPr="00387ECB">
              <w:rPr>
                <w:sz w:val="20"/>
                <w:szCs w:val="20"/>
              </w:rPr>
              <w:t xml:space="preserve"> named PhD candidates, you as the applicant must ensure they are of a sufficiently high level. This means they must have top grades for their</w:t>
            </w:r>
            <w:r w:rsidR="00953A9F">
              <w:rPr>
                <w:sz w:val="20"/>
                <w:szCs w:val="20"/>
              </w:rPr>
              <w:t xml:space="preserve"> MA</w:t>
            </w:r>
            <w:r w:rsidRPr="00387ECB">
              <w:rPr>
                <w:sz w:val="20"/>
                <w:szCs w:val="20"/>
              </w:rPr>
              <w:t xml:space="preserve"> thesis and be able to prepare an independent </w:t>
            </w:r>
            <w:r w:rsidR="00953A9F">
              <w:rPr>
                <w:sz w:val="20"/>
                <w:szCs w:val="20"/>
              </w:rPr>
              <w:t xml:space="preserve">competitive </w:t>
            </w:r>
            <w:r w:rsidRPr="00387ECB">
              <w:rPr>
                <w:sz w:val="20"/>
                <w:szCs w:val="20"/>
              </w:rPr>
              <w:t>application to the PhD</w:t>
            </w:r>
            <w:r w:rsidR="00953A9F">
              <w:rPr>
                <w:sz w:val="20"/>
                <w:szCs w:val="20"/>
              </w:rPr>
              <w:t xml:space="preserve"> </w:t>
            </w:r>
            <w:r w:rsidR="00953A9F" w:rsidRPr="00387ECB">
              <w:rPr>
                <w:sz w:val="20"/>
                <w:szCs w:val="20"/>
              </w:rPr>
              <w:t>S</w:t>
            </w:r>
            <w:r w:rsidRPr="00387ECB">
              <w:rPr>
                <w:sz w:val="20"/>
                <w:szCs w:val="20"/>
              </w:rPr>
              <w:t>chool</w:t>
            </w:r>
            <w:r w:rsidR="00953A9F">
              <w:rPr>
                <w:sz w:val="20"/>
                <w:szCs w:val="20"/>
              </w:rPr>
              <w:t>.</w:t>
            </w:r>
          </w:p>
          <w:p w14:paraId="55311D80" w14:textId="47B22596" w:rsidR="00810EFD" w:rsidRPr="00387ECB" w:rsidRDefault="00810EFD" w:rsidP="00D6453E">
            <w:pPr>
              <w:rPr>
                <w:sz w:val="20"/>
                <w:szCs w:val="20"/>
              </w:rPr>
            </w:pPr>
          </w:p>
        </w:tc>
      </w:tr>
      <w:tr w:rsidR="00D6453E" w:rsidRPr="00387ECB" w14:paraId="07D2770B" w14:textId="77777777" w:rsidTr="009148EA">
        <w:trPr>
          <w:cantSplit/>
        </w:trPr>
        <w:tc>
          <w:tcPr>
            <w:tcW w:w="562" w:type="dxa"/>
          </w:tcPr>
          <w:p w14:paraId="1C19D6BD" w14:textId="77777777" w:rsidR="00D6453E" w:rsidRPr="00387ECB" w:rsidRDefault="00D6453E" w:rsidP="00D6453E"/>
        </w:tc>
        <w:tc>
          <w:tcPr>
            <w:tcW w:w="2268" w:type="dxa"/>
          </w:tcPr>
          <w:p w14:paraId="264FE123" w14:textId="33EA59E4" w:rsidR="00D6453E" w:rsidRPr="00387ECB" w:rsidRDefault="00387ECB" w:rsidP="00D6453E">
            <w:r w:rsidRPr="00387ECB">
              <w:t>For Permanent Academic Staff: Application for Buyout and Research Time or Co-financing</w:t>
            </w:r>
          </w:p>
        </w:tc>
        <w:tc>
          <w:tcPr>
            <w:tcW w:w="6186" w:type="dxa"/>
          </w:tcPr>
          <w:p w14:paraId="7390E509" w14:textId="50B635E8" w:rsidR="00387ECB" w:rsidRPr="00387ECB" w:rsidRDefault="00387ECB" w:rsidP="00387ECB">
            <w:pPr>
              <w:rPr>
                <w:sz w:val="20"/>
                <w:szCs w:val="20"/>
              </w:rPr>
            </w:pPr>
            <w:r w:rsidRPr="00387ECB">
              <w:rPr>
                <w:sz w:val="20"/>
                <w:szCs w:val="20"/>
              </w:rPr>
              <w:t xml:space="preserve">Specify in the </w:t>
            </w:r>
            <w:r w:rsidR="004E651F">
              <w:rPr>
                <w:sz w:val="20"/>
                <w:szCs w:val="20"/>
              </w:rPr>
              <w:t>s</w:t>
            </w:r>
            <w:r w:rsidRPr="00387ECB">
              <w:rPr>
                <w:sz w:val="20"/>
                <w:szCs w:val="20"/>
              </w:rPr>
              <w:t xml:space="preserve">taffing </w:t>
            </w:r>
            <w:r w:rsidR="004E651F">
              <w:rPr>
                <w:sz w:val="20"/>
                <w:szCs w:val="20"/>
              </w:rPr>
              <w:t>p</w:t>
            </w:r>
            <w:r w:rsidRPr="00387ECB">
              <w:rPr>
                <w:sz w:val="20"/>
                <w:szCs w:val="20"/>
              </w:rPr>
              <w:t>lan:</w:t>
            </w:r>
          </w:p>
          <w:p w14:paraId="18AF92B7" w14:textId="77777777" w:rsidR="00387ECB" w:rsidRPr="00387ECB" w:rsidRDefault="00387ECB" w:rsidP="00387ECB">
            <w:pPr>
              <w:numPr>
                <w:ilvl w:val="0"/>
                <w:numId w:val="4"/>
              </w:numPr>
              <w:rPr>
                <w:sz w:val="20"/>
                <w:szCs w:val="20"/>
              </w:rPr>
            </w:pPr>
            <w:r w:rsidRPr="00387ECB">
              <w:rPr>
                <w:sz w:val="20"/>
                <w:szCs w:val="20"/>
              </w:rPr>
              <w:t>How much buyout you will apply for (in months per year or as a percentage of working time).</w:t>
            </w:r>
          </w:p>
          <w:p w14:paraId="229C477B" w14:textId="77777777" w:rsidR="00387ECB" w:rsidRPr="00387ECB" w:rsidRDefault="00387ECB" w:rsidP="00387ECB">
            <w:pPr>
              <w:numPr>
                <w:ilvl w:val="0"/>
                <w:numId w:val="4"/>
              </w:numPr>
              <w:rPr>
                <w:sz w:val="20"/>
                <w:szCs w:val="20"/>
              </w:rPr>
            </w:pPr>
            <w:r w:rsidRPr="00387ECB">
              <w:rPr>
                <w:sz w:val="20"/>
                <w:szCs w:val="20"/>
              </w:rPr>
              <w:t>How much of your research time you will dedicate to the project (in months per year or as a percentage of working time).</w:t>
            </w:r>
          </w:p>
          <w:p w14:paraId="606EFAB8" w14:textId="176286A5" w:rsidR="00387ECB" w:rsidRPr="00387ECB" w:rsidRDefault="00387ECB" w:rsidP="00387ECB">
            <w:pPr>
              <w:rPr>
                <w:sz w:val="20"/>
                <w:szCs w:val="20"/>
              </w:rPr>
            </w:pPr>
            <w:r w:rsidRPr="00387ECB">
              <w:rPr>
                <w:sz w:val="20"/>
                <w:szCs w:val="20"/>
              </w:rPr>
              <w:t>Remember that, depending on the f</w:t>
            </w:r>
            <w:r w:rsidR="006419EE">
              <w:rPr>
                <w:sz w:val="20"/>
                <w:szCs w:val="20"/>
              </w:rPr>
              <w:t>o</w:t>
            </w:r>
            <w:r w:rsidRPr="00387ECB">
              <w:rPr>
                <w:sz w:val="20"/>
                <w:szCs w:val="20"/>
              </w:rPr>
              <w:t>und</w:t>
            </w:r>
            <w:r w:rsidR="004E651F">
              <w:rPr>
                <w:sz w:val="20"/>
                <w:szCs w:val="20"/>
              </w:rPr>
              <w:t>ation</w:t>
            </w:r>
            <w:r w:rsidRPr="00387ECB">
              <w:rPr>
                <w:sz w:val="20"/>
                <w:szCs w:val="20"/>
              </w:rPr>
              <w:t xml:space="preserve">, postdocs may be required to teach or perform other work at the </w:t>
            </w:r>
            <w:r w:rsidR="004E651F">
              <w:rPr>
                <w:sz w:val="20"/>
                <w:szCs w:val="20"/>
              </w:rPr>
              <w:t>department</w:t>
            </w:r>
            <w:r w:rsidRPr="00387ECB">
              <w:rPr>
                <w:sz w:val="20"/>
                <w:szCs w:val="20"/>
              </w:rPr>
              <w:t xml:space="preserve"> for up to 20% of their position. Can your teaching be covered by them and/or PhD students in the project?</w:t>
            </w:r>
          </w:p>
          <w:p w14:paraId="617CB256" w14:textId="29BDDB40" w:rsidR="00D6453E" w:rsidRPr="00387ECB" w:rsidRDefault="00D6453E" w:rsidP="00D6453E">
            <w:pPr>
              <w:rPr>
                <w:sz w:val="20"/>
                <w:szCs w:val="20"/>
              </w:rPr>
            </w:pPr>
          </w:p>
        </w:tc>
      </w:tr>
      <w:tr w:rsidR="00D6453E" w:rsidRPr="00387ECB" w14:paraId="4666D364" w14:textId="77777777" w:rsidTr="009148EA">
        <w:trPr>
          <w:cantSplit/>
        </w:trPr>
        <w:tc>
          <w:tcPr>
            <w:tcW w:w="562" w:type="dxa"/>
          </w:tcPr>
          <w:p w14:paraId="6F054569" w14:textId="77777777" w:rsidR="00D6453E" w:rsidRPr="00387ECB" w:rsidRDefault="00D6453E" w:rsidP="00D6453E"/>
        </w:tc>
        <w:tc>
          <w:tcPr>
            <w:tcW w:w="2268" w:type="dxa"/>
          </w:tcPr>
          <w:p w14:paraId="510DD45B" w14:textId="77777777" w:rsidR="00387ECB" w:rsidRPr="00387ECB" w:rsidRDefault="00387ECB" w:rsidP="00387ECB">
            <w:r w:rsidRPr="00387ECB">
              <w:t>For Non-Permanent Academic Staff:</w:t>
            </w:r>
          </w:p>
          <w:p w14:paraId="1A9894AE" w14:textId="3559D1B4" w:rsidR="00387ECB" w:rsidRPr="00387ECB" w:rsidRDefault="00387ECB" w:rsidP="00387ECB">
            <w:r w:rsidRPr="00387ECB">
              <w:t xml:space="preserve">Application for Co-financing, </w:t>
            </w:r>
            <w:r w:rsidR="006F45DB">
              <w:t>i</w:t>
            </w:r>
            <w:r w:rsidRPr="00387ECB">
              <w:t xml:space="preserve">ncluding </w:t>
            </w:r>
            <w:r w:rsidR="006F45DB">
              <w:t>o</w:t>
            </w:r>
            <w:r w:rsidRPr="00387ECB">
              <w:t xml:space="preserve">btaining </w:t>
            </w:r>
            <w:r w:rsidR="006F45DB">
              <w:t>a</w:t>
            </w:r>
            <w:r w:rsidRPr="00387ECB">
              <w:t>cceptance from the Education Leader</w:t>
            </w:r>
          </w:p>
          <w:p w14:paraId="3844B585" w14:textId="76FFDEA8" w:rsidR="00D55F59" w:rsidRPr="00387ECB" w:rsidRDefault="00D55F59" w:rsidP="00D6453E"/>
        </w:tc>
        <w:tc>
          <w:tcPr>
            <w:tcW w:w="6186" w:type="dxa"/>
          </w:tcPr>
          <w:p w14:paraId="3A95FC06" w14:textId="77777777" w:rsidR="00387ECB" w:rsidRPr="00387ECB" w:rsidRDefault="00387ECB" w:rsidP="00387ECB">
            <w:pPr>
              <w:rPr>
                <w:sz w:val="20"/>
                <w:szCs w:val="20"/>
              </w:rPr>
            </w:pPr>
            <w:r w:rsidRPr="00387ECB">
              <w:rPr>
                <w:sz w:val="20"/>
                <w:szCs w:val="20"/>
              </w:rPr>
              <w:t>Indicate here if you will apply for co-financing of your position and how much.</w:t>
            </w:r>
          </w:p>
          <w:p w14:paraId="26F2498C" w14:textId="2D929693" w:rsidR="00387ECB" w:rsidRPr="00387ECB" w:rsidRDefault="00387ECB" w:rsidP="00387ECB">
            <w:pPr>
              <w:rPr>
                <w:sz w:val="20"/>
                <w:szCs w:val="20"/>
              </w:rPr>
            </w:pPr>
            <w:r w:rsidRPr="00387ECB">
              <w:rPr>
                <w:b/>
                <w:bCs/>
                <w:sz w:val="20"/>
                <w:szCs w:val="20"/>
              </w:rPr>
              <w:t>Note:</w:t>
            </w:r>
            <w:r w:rsidRPr="00387ECB">
              <w:rPr>
                <w:sz w:val="20"/>
                <w:szCs w:val="20"/>
              </w:rPr>
              <w:t> For all non-permanent staff applying for co-financing, a preliminary acceptance from the relevant education</w:t>
            </w:r>
            <w:r w:rsidR="004E651F">
              <w:rPr>
                <w:sz w:val="20"/>
                <w:szCs w:val="20"/>
              </w:rPr>
              <w:t>al</w:t>
            </w:r>
            <w:r w:rsidRPr="00387ECB">
              <w:rPr>
                <w:sz w:val="20"/>
                <w:szCs w:val="20"/>
              </w:rPr>
              <w:t xml:space="preserve"> leader must be obtained, specifying what you can potentially teach and how much is needed. Also, discuss with relevant education leaders regarding the specific teaching needs.</w:t>
            </w:r>
          </w:p>
          <w:p w14:paraId="37FC51C2" w14:textId="0B1CC9A8" w:rsidR="00387ECB" w:rsidRPr="00387ECB" w:rsidRDefault="00387ECB" w:rsidP="00387ECB">
            <w:pPr>
              <w:rPr>
                <w:sz w:val="20"/>
                <w:szCs w:val="20"/>
              </w:rPr>
            </w:pPr>
            <w:r w:rsidRPr="00387ECB">
              <w:rPr>
                <w:sz w:val="20"/>
                <w:szCs w:val="20"/>
              </w:rPr>
              <w:t xml:space="preserve">Remember that the co-financing is converted into a number of working hours, which must be completed at the </w:t>
            </w:r>
            <w:r w:rsidR="004E651F">
              <w:rPr>
                <w:sz w:val="20"/>
                <w:szCs w:val="20"/>
              </w:rPr>
              <w:t>d</w:t>
            </w:r>
            <w:r w:rsidRPr="00387ECB">
              <w:rPr>
                <w:sz w:val="20"/>
                <w:szCs w:val="20"/>
              </w:rPr>
              <w:t>e</w:t>
            </w:r>
            <w:r w:rsidR="004E651F">
              <w:rPr>
                <w:sz w:val="20"/>
                <w:szCs w:val="20"/>
              </w:rPr>
              <w:t>partment</w:t>
            </w:r>
            <w:r w:rsidRPr="00387ECB">
              <w:rPr>
                <w:sz w:val="20"/>
                <w:szCs w:val="20"/>
              </w:rPr>
              <w:t xml:space="preserve"> in the form of teaching or other duties.</w:t>
            </w:r>
          </w:p>
          <w:p w14:paraId="3EF48A34" w14:textId="4982D0ED" w:rsidR="00D6453E" w:rsidRPr="00387ECB" w:rsidRDefault="00D6453E" w:rsidP="00D6453E">
            <w:pPr>
              <w:rPr>
                <w:sz w:val="20"/>
                <w:szCs w:val="20"/>
              </w:rPr>
            </w:pPr>
          </w:p>
        </w:tc>
      </w:tr>
      <w:tr w:rsidR="00D6453E" w:rsidRPr="00920F92" w14:paraId="56276256" w14:textId="77777777" w:rsidTr="009148EA">
        <w:trPr>
          <w:cantSplit/>
        </w:trPr>
        <w:tc>
          <w:tcPr>
            <w:tcW w:w="562" w:type="dxa"/>
          </w:tcPr>
          <w:p w14:paraId="0902521D" w14:textId="77777777" w:rsidR="00D6453E" w:rsidRPr="00387ECB" w:rsidRDefault="00D6453E" w:rsidP="00D6453E"/>
        </w:tc>
        <w:tc>
          <w:tcPr>
            <w:tcW w:w="2268" w:type="dxa"/>
          </w:tcPr>
          <w:p w14:paraId="3914D5F0" w14:textId="14888CAF" w:rsidR="00D6453E" w:rsidRDefault="004E651F" w:rsidP="00D6453E">
            <w:pPr>
              <w:rPr>
                <w:lang w:val="da-DK"/>
              </w:rPr>
            </w:pPr>
            <w:r>
              <w:rPr>
                <w:lang w:val="da-DK"/>
              </w:rPr>
              <w:t>Project partners</w:t>
            </w:r>
          </w:p>
        </w:tc>
        <w:tc>
          <w:tcPr>
            <w:tcW w:w="6186" w:type="dxa"/>
          </w:tcPr>
          <w:p w14:paraId="6F6022E3" w14:textId="56561076" w:rsidR="00D6453E" w:rsidRPr="006419EE" w:rsidRDefault="00387ECB" w:rsidP="00D6453E">
            <w:pPr>
              <w:rPr>
                <w:sz w:val="20"/>
                <w:szCs w:val="20"/>
              </w:rPr>
            </w:pPr>
            <w:r w:rsidRPr="00387ECB">
              <w:rPr>
                <w:sz w:val="20"/>
                <w:szCs w:val="20"/>
              </w:rPr>
              <w:t xml:space="preserve">List </w:t>
            </w:r>
            <w:r w:rsidR="004E651F" w:rsidRPr="00387ECB">
              <w:rPr>
                <w:sz w:val="20"/>
                <w:szCs w:val="20"/>
              </w:rPr>
              <w:t>potential</w:t>
            </w:r>
            <w:r w:rsidRPr="00387ECB">
              <w:rPr>
                <w:sz w:val="20"/>
                <w:szCs w:val="20"/>
              </w:rPr>
              <w:t xml:space="preserve"> external partners or collaborators in Denmark or internationally who will not be employed by the project. </w:t>
            </w:r>
          </w:p>
        </w:tc>
      </w:tr>
      <w:tr w:rsidR="006419EE" w:rsidRPr="006419EE" w14:paraId="396F281F" w14:textId="77777777" w:rsidTr="009148EA">
        <w:trPr>
          <w:cantSplit/>
        </w:trPr>
        <w:tc>
          <w:tcPr>
            <w:tcW w:w="562" w:type="dxa"/>
          </w:tcPr>
          <w:p w14:paraId="2DF4F9ED" w14:textId="77777777" w:rsidR="006419EE" w:rsidRPr="00387ECB" w:rsidRDefault="006419EE" w:rsidP="00D6453E"/>
        </w:tc>
        <w:tc>
          <w:tcPr>
            <w:tcW w:w="2268" w:type="dxa"/>
          </w:tcPr>
          <w:p w14:paraId="2A24CFA4" w14:textId="005D2A07" w:rsidR="006419EE" w:rsidRDefault="006419EE" w:rsidP="00D6453E">
            <w:pPr>
              <w:rPr>
                <w:lang w:val="da-DK"/>
              </w:rPr>
            </w:pPr>
            <w:r>
              <w:rPr>
                <w:lang w:val="da-DK"/>
              </w:rPr>
              <w:t>Practice involvement</w:t>
            </w:r>
          </w:p>
        </w:tc>
        <w:tc>
          <w:tcPr>
            <w:tcW w:w="6186" w:type="dxa"/>
          </w:tcPr>
          <w:p w14:paraId="613E988C" w14:textId="75DD465E" w:rsidR="006419EE" w:rsidRPr="006419EE" w:rsidRDefault="006419EE" w:rsidP="00D6453E">
            <w:pPr>
              <w:rPr>
                <w:sz w:val="20"/>
                <w:szCs w:val="20"/>
              </w:rPr>
            </w:pPr>
            <w:r w:rsidRPr="006419EE">
              <w:rPr>
                <w:sz w:val="20"/>
                <w:szCs w:val="20"/>
              </w:rPr>
              <w:t xml:space="preserve">If the project will collaborate with partners outside academia please describe your considerations in relation to </w:t>
            </w:r>
            <w:hyperlink r:id="rId7" w:tooltip="#AutoGenerate" w:history="1">
              <w:r w:rsidRPr="006419EE">
                <w:rPr>
                  <w:rStyle w:val="Hyperlink"/>
                  <w:sz w:val="20"/>
                  <w:szCs w:val="20"/>
                </w:rPr>
                <w:t>practice involvement</w:t>
              </w:r>
            </w:hyperlink>
            <w:r>
              <w:rPr>
                <w:sz w:val="20"/>
                <w:szCs w:val="20"/>
              </w:rPr>
              <w:t xml:space="preserve"> [link to KUnet in Danish]</w:t>
            </w:r>
            <w:r w:rsidRPr="006419EE">
              <w:rPr>
                <w:sz w:val="20"/>
                <w:szCs w:val="20"/>
              </w:rPr>
              <w:t xml:space="preserve"> and wh</w:t>
            </w:r>
            <w:r>
              <w:rPr>
                <w:sz w:val="20"/>
                <w:szCs w:val="20"/>
              </w:rPr>
              <w:t xml:space="preserve">ich impact you expect the project will generate. </w:t>
            </w:r>
          </w:p>
        </w:tc>
      </w:tr>
      <w:tr w:rsidR="00D6453E" w:rsidRPr="00387ECB" w14:paraId="72F7B13A" w14:textId="77777777" w:rsidTr="009148EA">
        <w:trPr>
          <w:cantSplit/>
        </w:trPr>
        <w:tc>
          <w:tcPr>
            <w:tcW w:w="562" w:type="dxa"/>
          </w:tcPr>
          <w:p w14:paraId="58FC21B9" w14:textId="77777777" w:rsidR="00D6453E" w:rsidRPr="006419EE" w:rsidRDefault="00D6453E" w:rsidP="00D6453E"/>
        </w:tc>
        <w:tc>
          <w:tcPr>
            <w:tcW w:w="2268" w:type="dxa"/>
          </w:tcPr>
          <w:p w14:paraId="5AA5D904" w14:textId="34FE94E2" w:rsidR="00D6453E" w:rsidRDefault="00D6453E" w:rsidP="00D6453E">
            <w:pPr>
              <w:rPr>
                <w:lang w:val="da-DK"/>
              </w:rPr>
            </w:pPr>
            <w:r>
              <w:rPr>
                <w:lang w:val="da-DK"/>
              </w:rPr>
              <w:t xml:space="preserve">Integration </w:t>
            </w:r>
            <w:r w:rsidR="00387ECB">
              <w:rPr>
                <w:lang w:val="da-DK"/>
              </w:rPr>
              <w:t>at</w:t>
            </w:r>
            <w:r>
              <w:rPr>
                <w:lang w:val="da-DK"/>
              </w:rPr>
              <w:t xml:space="preserve"> ToRS: </w:t>
            </w:r>
            <w:r w:rsidR="00387ECB">
              <w:rPr>
                <w:lang w:val="da-DK"/>
              </w:rPr>
              <w:t>Research</w:t>
            </w:r>
          </w:p>
        </w:tc>
        <w:tc>
          <w:tcPr>
            <w:tcW w:w="6186" w:type="dxa"/>
          </w:tcPr>
          <w:p w14:paraId="2A007B95" w14:textId="6767C2DB" w:rsidR="00387ECB" w:rsidRPr="00387ECB" w:rsidRDefault="00387ECB" w:rsidP="00387ECB">
            <w:pPr>
              <w:rPr>
                <w:sz w:val="20"/>
                <w:szCs w:val="20"/>
                <w:lang w:val="da-DK"/>
              </w:rPr>
            </w:pPr>
            <w:r w:rsidRPr="00387ECB">
              <w:rPr>
                <w:sz w:val="20"/>
                <w:szCs w:val="20"/>
                <w:lang w:val="da-DK"/>
              </w:rPr>
              <w:t xml:space="preserve">Answer the </w:t>
            </w:r>
            <w:r w:rsidR="004E651F" w:rsidRPr="004E651F">
              <w:rPr>
                <w:sz w:val="20"/>
                <w:szCs w:val="20"/>
                <w:lang w:val="da-DK"/>
              </w:rPr>
              <w:t>f</w:t>
            </w:r>
            <w:r w:rsidRPr="00387ECB">
              <w:rPr>
                <w:sz w:val="20"/>
                <w:szCs w:val="20"/>
                <w:lang w:val="da-DK"/>
              </w:rPr>
              <w:t xml:space="preserve">ollowing </w:t>
            </w:r>
            <w:r w:rsidR="004E651F" w:rsidRPr="004E651F">
              <w:rPr>
                <w:sz w:val="20"/>
                <w:szCs w:val="20"/>
                <w:lang w:val="da-DK"/>
              </w:rPr>
              <w:t>q</w:t>
            </w:r>
            <w:r w:rsidRPr="00387ECB">
              <w:rPr>
                <w:sz w:val="20"/>
                <w:szCs w:val="20"/>
                <w:lang w:val="da-DK"/>
              </w:rPr>
              <w:t>uestions:</w:t>
            </w:r>
          </w:p>
          <w:p w14:paraId="6F91C5E3" w14:textId="77777777" w:rsidR="00387ECB" w:rsidRPr="00387ECB" w:rsidRDefault="00387ECB" w:rsidP="00387ECB">
            <w:pPr>
              <w:numPr>
                <w:ilvl w:val="0"/>
                <w:numId w:val="5"/>
              </w:numPr>
              <w:rPr>
                <w:sz w:val="20"/>
                <w:szCs w:val="20"/>
              </w:rPr>
            </w:pPr>
            <w:r w:rsidRPr="00387ECB">
              <w:rPr>
                <w:sz w:val="20"/>
                <w:szCs w:val="20"/>
              </w:rPr>
              <w:t>In what ways does the project contribute to ToRS’ research environment?</w:t>
            </w:r>
          </w:p>
          <w:p w14:paraId="46618F99" w14:textId="77777777" w:rsidR="00387ECB" w:rsidRPr="00387ECB" w:rsidRDefault="00387ECB" w:rsidP="00387ECB">
            <w:pPr>
              <w:numPr>
                <w:ilvl w:val="0"/>
                <w:numId w:val="5"/>
              </w:numPr>
              <w:rPr>
                <w:sz w:val="20"/>
                <w:szCs w:val="20"/>
              </w:rPr>
            </w:pPr>
            <w:r w:rsidRPr="00387ECB">
              <w:rPr>
                <w:sz w:val="20"/>
                <w:szCs w:val="20"/>
              </w:rPr>
              <w:t>Which research environments can benefit from the project?</w:t>
            </w:r>
          </w:p>
          <w:p w14:paraId="27CEBD6C" w14:textId="77777777" w:rsidR="00387ECB" w:rsidRPr="00387ECB" w:rsidRDefault="00387ECB" w:rsidP="00387ECB">
            <w:pPr>
              <w:numPr>
                <w:ilvl w:val="0"/>
                <w:numId w:val="5"/>
              </w:numPr>
              <w:rPr>
                <w:sz w:val="20"/>
                <w:szCs w:val="20"/>
              </w:rPr>
            </w:pPr>
            <w:r w:rsidRPr="00387ECB">
              <w:rPr>
                <w:sz w:val="20"/>
                <w:szCs w:val="20"/>
              </w:rPr>
              <w:t>Which environments would you like to be a part of?</w:t>
            </w:r>
          </w:p>
          <w:p w14:paraId="41458DBC" w14:textId="77777777" w:rsidR="00387ECB" w:rsidRPr="00387ECB" w:rsidRDefault="00387ECB" w:rsidP="00387ECB">
            <w:pPr>
              <w:numPr>
                <w:ilvl w:val="0"/>
                <w:numId w:val="5"/>
              </w:numPr>
              <w:rPr>
                <w:sz w:val="20"/>
                <w:szCs w:val="20"/>
              </w:rPr>
            </w:pPr>
            <w:r w:rsidRPr="00387ECB">
              <w:rPr>
                <w:sz w:val="20"/>
                <w:szCs w:val="20"/>
              </w:rPr>
              <w:t>Are there relevant research centers or research clusters?</w:t>
            </w:r>
          </w:p>
          <w:p w14:paraId="245B334D" w14:textId="77777777" w:rsidR="00387ECB" w:rsidRPr="00387ECB" w:rsidRDefault="00387ECB" w:rsidP="00387ECB">
            <w:pPr>
              <w:numPr>
                <w:ilvl w:val="0"/>
                <w:numId w:val="5"/>
              </w:numPr>
              <w:rPr>
                <w:sz w:val="20"/>
                <w:szCs w:val="20"/>
              </w:rPr>
            </w:pPr>
            <w:r w:rsidRPr="00387ECB">
              <w:rPr>
                <w:sz w:val="20"/>
                <w:szCs w:val="20"/>
              </w:rPr>
              <w:t>Which junior researchers and other colleagues at ToRS can be included (to give the application a solid institutional foundation)?</w:t>
            </w:r>
          </w:p>
          <w:p w14:paraId="59CBC7D2" w14:textId="77777777" w:rsidR="00387ECB" w:rsidRPr="00387ECB" w:rsidRDefault="00387ECB" w:rsidP="00387ECB">
            <w:pPr>
              <w:numPr>
                <w:ilvl w:val="0"/>
                <w:numId w:val="5"/>
              </w:numPr>
              <w:rPr>
                <w:sz w:val="20"/>
                <w:szCs w:val="20"/>
              </w:rPr>
            </w:pPr>
            <w:r w:rsidRPr="00387ECB">
              <w:rPr>
                <w:sz w:val="20"/>
                <w:szCs w:val="20"/>
              </w:rPr>
              <w:t>What activities are planned in the project to ensure its integration into ToRS’ research environments?</w:t>
            </w:r>
          </w:p>
          <w:p w14:paraId="79BD9BA0" w14:textId="47F05955" w:rsidR="00387ECB" w:rsidRPr="00387ECB" w:rsidRDefault="004E651F" w:rsidP="00387ECB">
            <w:pPr>
              <w:rPr>
                <w:sz w:val="20"/>
                <w:szCs w:val="20"/>
              </w:rPr>
            </w:pPr>
            <w:r>
              <w:rPr>
                <w:sz w:val="20"/>
                <w:szCs w:val="20"/>
              </w:rPr>
              <w:t>I</w:t>
            </w:r>
            <w:r w:rsidRPr="00387ECB">
              <w:rPr>
                <w:sz w:val="20"/>
                <w:szCs w:val="20"/>
              </w:rPr>
              <w:t xml:space="preserve">n </w:t>
            </w:r>
            <w:r>
              <w:rPr>
                <w:sz w:val="20"/>
                <w:szCs w:val="20"/>
              </w:rPr>
              <w:t>the event</w:t>
            </w:r>
            <w:r w:rsidRPr="00387ECB">
              <w:rPr>
                <w:sz w:val="20"/>
                <w:szCs w:val="20"/>
              </w:rPr>
              <w:t xml:space="preserve"> of a grant </w:t>
            </w:r>
            <w:r>
              <w:rPr>
                <w:sz w:val="20"/>
                <w:szCs w:val="20"/>
              </w:rPr>
              <w:t>t</w:t>
            </w:r>
            <w:r w:rsidR="00387ECB" w:rsidRPr="00387ECB">
              <w:rPr>
                <w:sz w:val="20"/>
                <w:szCs w:val="20"/>
              </w:rPr>
              <w:t xml:space="preserve">he above-mentioned activities must be included in a contract with the </w:t>
            </w:r>
            <w:r w:rsidR="00387ECB">
              <w:rPr>
                <w:sz w:val="20"/>
                <w:szCs w:val="20"/>
              </w:rPr>
              <w:t>department</w:t>
            </w:r>
            <w:r w:rsidR="00387ECB" w:rsidRPr="00387ECB">
              <w:rPr>
                <w:sz w:val="20"/>
                <w:szCs w:val="20"/>
              </w:rPr>
              <w:t xml:space="preserve"> at the start of the project.</w:t>
            </w:r>
          </w:p>
          <w:p w14:paraId="27834B97" w14:textId="6B049622" w:rsidR="00810EFD" w:rsidRPr="00387ECB" w:rsidRDefault="00810EFD" w:rsidP="00D6453E">
            <w:pPr>
              <w:rPr>
                <w:sz w:val="20"/>
                <w:szCs w:val="20"/>
              </w:rPr>
            </w:pPr>
          </w:p>
        </w:tc>
      </w:tr>
      <w:tr w:rsidR="00E544DC" w:rsidRPr="00387ECB" w14:paraId="048602BF" w14:textId="77777777" w:rsidTr="009148EA">
        <w:trPr>
          <w:cantSplit/>
        </w:trPr>
        <w:tc>
          <w:tcPr>
            <w:tcW w:w="562" w:type="dxa"/>
          </w:tcPr>
          <w:p w14:paraId="1B4092D7" w14:textId="77777777" w:rsidR="00E544DC" w:rsidRPr="00387ECB" w:rsidRDefault="00E544DC" w:rsidP="00D6453E"/>
        </w:tc>
        <w:tc>
          <w:tcPr>
            <w:tcW w:w="2268" w:type="dxa"/>
          </w:tcPr>
          <w:p w14:paraId="28F75C67" w14:textId="72835D32" w:rsidR="00E544DC" w:rsidRPr="00387ECB" w:rsidRDefault="00E544DC" w:rsidP="00D6453E">
            <w:r w:rsidRPr="00387ECB">
              <w:t xml:space="preserve">Integration </w:t>
            </w:r>
            <w:r w:rsidR="00387ECB" w:rsidRPr="00387ECB">
              <w:t>at</w:t>
            </w:r>
            <w:r w:rsidRPr="00387ECB">
              <w:t xml:space="preserve"> ToRS:</w:t>
            </w:r>
          </w:p>
          <w:p w14:paraId="174DFE93" w14:textId="24D19B9C" w:rsidR="00E544DC" w:rsidRPr="00387ECB" w:rsidRDefault="00E544DC" w:rsidP="00D6453E">
            <w:r w:rsidRPr="00387ECB">
              <w:t>Ph</w:t>
            </w:r>
            <w:r w:rsidR="00387ECB" w:rsidRPr="00387ECB">
              <w:t>D a</w:t>
            </w:r>
            <w:r w:rsidR="00387ECB">
              <w:t>rea</w:t>
            </w:r>
          </w:p>
        </w:tc>
        <w:tc>
          <w:tcPr>
            <w:tcW w:w="6186" w:type="dxa"/>
          </w:tcPr>
          <w:p w14:paraId="32FCAE8A" w14:textId="4B64A49D" w:rsidR="00387ECB" w:rsidRPr="00387ECB" w:rsidRDefault="00387ECB" w:rsidP="00387ECB">
            <w:pPr>
              <w:rPr>
                <w:sz w:val="20"/>
                <w:szCs w:val="20"/>
              </w:rPr>
            </w:pPr>
            <w:r w:rsidRPr="00387ECB">
              <w:rPr>
                <w:sz w:val="20"/>
                <w:szCs w:val="20"/>
              </w:rPr>
              <w:t>Suggestions for PhD Course(s)</w:t>
            </w:r>
          </w:p>
          <w:p w14:paraId="22C0BF06" w14:textId="173D5278" w:rsidR="00387ECB" w:rsidRPr="00387ECB" w:rsidRDefault="00387ECB" w:rsidP="00387ECB">
            <w:pPr>
              <w:rPr>
                <w:sz w:val="20"/>
                <w:szCs w:val="20"/>
              </w:rPr>
            </w:pPr>
            <w:r w:rsidRPr="00387ECB">
              <w:rPr>
                <w:sz w:val="20"/>
                <w:szCs w:val="20"/>
              </w:rPr>
              <w:t xml:space="preserve">If there are PhD students in the project, the project must contribute to the development of one or more </w:t>
            </w:r>
            <w:r w:rsidR="004E651F" w:rsidRPr="00387ECB">
              <w:rPr>
                <w:sz w:val="20"/>
                <w:szCs w:val="20"/>
              </w:rPr>
              <w:t xml:space="preserve">PhD </w:t>
            </w:r>
            <w:r w:rsidRPr="00387ECB">
              <w:rPr>
                <w:sz w:val="20"/>
                <w:szCs w:val="20"/>
              </w:rPr>
              <w:t xml:space="preserve">courses that can be offered through the </w:t>
            </w:r>
            <w:r w:rsidR="004E651F" w:rsidRPr="00387ECB">
              <w:rPr>
                <w:sz w:val="20"/>
                <w:szCs w:val="20"/>
              </w:rPr>
              <w:t xml:space="preserve">PhD </w:t>
            </w:r>
            <w:r w:rsidRPr="00387ECB">
              <w:rPr>
                <w:sz w:val="20"/>
                <w:szCs w:val="20"/>
              </w:rPr>
              <w:t>school.</w:t>
            </w:r>
          </w:p>
          <w:p w14:paraId="576D0951" w14:textId="118493D2" w:rsidR="00387ECB" w:rsidRPr="00387ECB" w:rsidRDefault="00387ECB" w:rsidP="00387ECB">
            <w:pPr>
              <w:rPr>
                <w:sz w:val="20"/>
                <w:szCs w:val="20"/>
              </w:rPr>
            </w:pPr>
            <w:r w:rsidRPr="00387ECB">
              <w:rPr>
                <w:sz w:val="20"/>
                <w:szCs w:val="20"/>
              </w:rPr>
              <w:t xml:space="preserve">It is also acceptable to include a </w:t>
            </w:r>
            <w:r w:rsidR="004E651F" w:rsidRPr="00387ECB">
              <w:rPr>
                <w:sz w:val="20"/>
                <w:szCs w:val="20"/>
              </w:rPr>
              <w:t xml:space="preserve">PhD </w:t>
            </w:r>
            <w:r w:rsidRPr="00387ECB">
              <w:rPr>
                <w:sz w:val="20"/>
                <w:szCs w:val="20"/>
              </w:rPr>
              <w:t xml:space="preserve">course in the activities even if there are no </w:t>
            </w:r>
            <w:r w:rsidR="004E651F" w:rsidRPr="00387ECB">
              <w:rPr>
                <w:sz w:val="20"/>
                <w:szCs w:val="20"/>
              </w:rPr>
              <w:t>PhD</w:t>
            </w:r>
            <w:r w:rsidRPr="00387ECB">
              <w:rPr>
                <w:sz w:val="20"/>
                <w:szCs w:val="20"/>
              </w:rPr>
              <w:t xml:space="preserve"> students in the project.</w:t>
            </w:r>
          </w:p>
          <w:p w14:paraId="0D0B54DA" w14:textId="403EA93F" w:rsidR="00387ECB" w:rsidRPr="00387ECB" w:rsidRDefault="004E651F" w:rsidP="00387ECB">
            <w:pPr>
              <w:rPr>
                <w:sz w:val="20"/>
                <w:szCs w:val="20"/>
              </w:rPr>
            </w:pPr>
            <w:r>
              <w:rPr>
                <w:sz w:val="20"/>
                <w:szCs w:val="20"/>
              </w:rPr>
              <w:t>I</w:t>
            </w:r>
            <w:r w:rsidRPr="00387ECB">
              <w:rPr>
                <w:sz w:val="20"/>
                <w:szCs w:val="20"/>
              </w:rPr>
              <w:t xml:space="preserve">n </w:t>
            </w:r>
            <w:r>
              <w:rPr>
                <w:sz w:val="20"/>
                <w:szCs w:val="20"/>
              </w:rPr>
              <w:t>the event</w:t>
            </w:r>
            <w:r w:rsidRPr="00387ECB">
              <w:rPr>
                <w:sz w:val="20"/>
                <w:szCs w:val="20"/>
              </w:rPr>
              <w:t xml:space="preserve"> of a grant </w:t>
            </w:r>
            <w:r>
              <w:rPr>
                <w:sz w:val="20"/>
                <w:szCs w:val="20"/>
              </w:rPr>
              <w:t>t</w:t>
            </w:r>
            <w:r w:rsidRPr="00387ECB">
              <w:rPr>
                <w:sz w:val="20"/>
                <w:szCs w:val="20"/>
              </w:rPr>
              <w:t>he</w:t>
            </w:r>
            <w:r w:rsidR="00387ECB" w:rsidRPr="00387ECB">
              <w:rPr>
                <w:sz w:val="20"/>
                <w:szCs w:val="20"/>
              </w:rPr>
              <w:t xml:space="preserve"> proposed courses must be included in a contract with the </w:t>
            </w:r>
            <w:r w:rsidR="00387ECB">
              <w:rPr>
                <w:sz w:val="20"/>
                <w:szCs w:val="20"/>
              </w:rPr>
              <w:t>department</w:t>
            </w:r>
            <w:r w:rsidR="00387ECB" w:rsidRPr="00387ECB">
              <w:rPr>
                <w:sz w:val="20"/>
                <w:szCs w:val="20"/>
              </w:rPr>
              <w:t xml:space="preserve"> at the start of the project</w:t>
            </w:r>
            <w:r>
              <w:rPr>
                <w:sz w:val="20"/>
                <w:szCs w:val="20"/>
              </w:rPr>
              <w:t>.</w:t>
            </w:r>
          </w:p>
          <w:p w14:paraId="262C1749" w14:textId="529ED921" w:rsidR="00810EFD" w:rsidRPr="00387ECB" w:rsidRDefault="00810EFD" w:rsidP="00D6453E">
            <w:pPr>
              <w:rPr>
                <w:sz w:val="20"/>
                <w:szCs w:val="20"/>
              </w:rPr>
            </w:pPr>
          </w:p>
        </w:tc>
      </w:tr>
      <w:tr w:rsidR="00D6453E" w:rsidRPr="00387ECB" w14:paraId="0602BE67" w14:textId="77777777" w:rsidTr="009148EA">
        <w:trPr>
          <w:cantSplit/>
        </w:trPr>
        <w:tc>
          <w:tcPr>
            <w:tcW w:w="562" w:type="dxa"/>
          </w:tcPr>
          <w:p w14:paraId="700EEDD0" w14:textId="77777777" w:rsidR="00D6453E" w:rsidRPr="00387ECB" w:rsidRDefault="00D6453E" w:rsidP="00D6453E"/>
        </w:tc>
        <w:tc>
          <w:tcPr>
            <w:tcW w:w="2268" w:type="dxa"/>
          </w:tcPr>
          <w:p w14:paraId="07C627EC" w14:textId="2F09AB53" w:rsidR="00D6453E" w:rsidRPr="00387ECB" w:rsidRDefault="00D6453E" w:rsidP="00D6453E">
            <w:r w:rsidRPr="00387ECB">
              <w:t xml:space="preserve">Integration </w:t>
            </w:r>
            <w:r w:rsidR="00387ECB" w:rsidRPr="00387ECB">
              <w:t>at</w:t>
            </w:r>
            <w:r w:rsidRPr="00387ECB">
              <w:t xml:space="preserve"> ToRS: </w:t>
            </w:r>
            <w:r w:rsidR="00387ECB" w:rsidRPr="00387ECB">
              <w:t>Teaching/ e</w:t>
            </w:r>
            <w:r w:rsidR="00387ECB">
              <w:t>ducation</w:t>
            </w:r>
          </w:p>
        </w:tc>
        <w:tc>
          <w:tcPr>
            <w:tcW w:w="6186" w:type="dxa"/>
          </w:tcPr>
          <w:p w14:paraId="31EFE5FA" w14:textId="267179F7" w:rsidR="00387ECB" w:rsidRPr="00387ECB" w:rsidRDefault="00387ECB" w:rsidP="00387ECB">
            <w:pPr>
              <w:rPr>
                <w:sz w:val="20"/>
                <w:szCs w:val="20"/>
              </w:rPr>
            </w:pPr>
            <w:r w:rsidRPr="00387ECB">
              <w:rPr>
                <w:sz w:val="20"/>
                <w:szCs w:val="20"/>
              </w:rPr>
              <w:t xml:space="preserve">How </w:t>
            </w:r>
            <w:r w:rsidR="004E651F">
              <w:rPr>
                <w:sz w:val="20"/>
                <w:szCs w:val="20"/>
              </w:rPr>
              <w:t>d</w:t>
            </w:r>
            <w:r w:rsidRPr="00387ECB">
              <w:rPr>
                <w:sz w:val="20"/>
                <w:szCs w:val="20"/>
              </w:rPr>
              <w:t xml:space="preserve">oes the </w:t>
            </w:r>
            <w:r w:rsidR="004E651F">
              <w:rPr>
                <w:sz w:val="20"/>
                <w:szCs w:val="20"/>
              </w:rPr>
              <w:t>p</w:t>
            </w:r>
            <w:r w:rsidRPr="00387ECB">
              <w:rPr>
                <w:sz w:val="20"/>
                <w:szCs w:val="20"/>
              </w:rPr>
              <w:t xml:space="preserve">roject </w:t>
            </w:r>
            <w:r w:rsidR="004E651F">
              <w:rPr>
                <w:sz w:val="20"/>
                <w:szCs w:val="20"/>
              </w:rPr>
              <w:t>c</w:t>
            </w:r>
            <w:r w:rsidRPr="00387ECB">
              <w:rPr>
                <w:sz w:val="20"/>
                <w:szCs w:val="20"/>
              </w:rPr>
              <w:t xml:space="preserve">ontribute to ToRS’ </w:t>
            </w:r>
            <w:r w:rsidR="004E651F">
              <w:rPr>
                <w:sz w:val="20"/>
                <w:szCs w:val="20"/>
              </w:rPr>
              <w:t>t</w:t>
            </w:r>
            <w:r w:rsidRPr="00387ECB">
              <w:rPr>
                <w:sz w:val="20"/>
                <w:szCs w:val="20"/>
              </w:rPr>
              <w:t>eaching?</w:t>
            </w:r>
          </w:p>
          <w:p w14:paraId="5B567E83" w14:textId="77777777" w:rsidR="00387ECB" w:rsidRPr="00387ECB" w:rsidRDefault="00387ECB" w:rsidP="00387ECB">
            <w:pPr>
              <w:numPr>
                <w:ilvl w:val="0"/>
                <w:numId w:val="6"/>
              </w:numPr>
              <w:rPr>
                <w:sz w:val="20"/>
                <w:szCs w:val="20"/>
              </w:rPr>
            </w:pPr>
            <w:r w:rsidRPr="00387ECB">
              <w:rPr>
                <w:sz w:val="20"/>
                <w:szCs w:val="20"/>
              </w:rPr>
              <w:t>Which educational programs can benefit from the project?</w:t>
            </w:r>
          </w:p>
          <w:p w14:paraId="20404780" w14:textId="77777777" w:rsidR="00387ECB" w:rsidRPr="00387ECB" w:rsidRDefault="00387ECB" w:rsidP="00387ECB">
            <w:pPr>
              <w:numPr>
                <w:ilvl w:val="0"/>
                <w:numId w:val="6"/>
              </w:numPr>
              <w:rPr>
                <w:sz w:val="20"/>
                <w:szCs w:val="20"/>
              </w:rPr>
            </w:pPr>
            <w:r w:rsidRPr="00387ECB">
              <w:rPr>
                <w:sz w:val="20"/>
                <w:szCs w:val="20"/>
              </w:rPr>
              <w:t>How can the project be incorporated into teaching?</w:t>
            </w:r>
          </w:p>
          <w:p w14:paraId="5D03C028" w14:textId="77777777" w:rsidR="00387ECB" w:rsidRPr="00387ECB" w:rsidRDefault="00387ECB" w:rsidP="00387ECB">
            <w:pPr>
              <w:numPr>
                <w:ilvl w:val="0"/>
                <w:numId w:val="6"/>
              </w:numPr>
              <w:rPr>
                <w:sz w:val="20"/>
                <w:szCs w:val="20"/>
              </w:rPr>
            </w:pPr>
            <w:r w:rsidRPr="00387ECB">
              <w:rPr>
                <w:sz w:val="20"/>
                <w:szCs w:val="20"/>
              </w:rPr>
              <w:t>What activities can be planned in the project to ensure its integration with teaching environments?</w:t>
            </w:r>
          </w:p>
          <w:p w14:paraId="73EFA362" w14:textId="14717764" w:rsidR="00387ECB" w:rsidRPr="00387ECB" w:rsidRDefault="004E651F" w:rsidP="00387ECB">
            <w:pPr>
              <w:rPr>
                <w:sz w:val="20"/>
                <w:szCs w:val="20"/>
              </w:rPr>
            </w:pPr>
            <w:r>
              <w:rPr>
                <w:sz w:val="20"/>
                <w:szCs w:val="20"/>
              </w:rPr>
              <w:t>I</w:t>
            </w:r>
            <w:r w:rsidRPr="00387ECB">
              <w:rPr>
                <w:sz w:val="20"/>
                <w:szCs w:val="20"/>
              </w:rPr>
              <w:t xml:space="preserve">n </w:t>
            </w:r>
            <w:r>
              <w:rPr>
                <w:sz w:val="20"/>
                <w:szCs w:val="20"/>
              </w:rPr>
              <w:t>the event</w:t>
            </w:r>
            <w:r w:rsidRPr="00387ECB">
              <w:rPr>
                <w:sz w:val="20"/>
                <w:szCs w:val="20"/>
              </w:rPr>
              <w:t xml:space="preserve"> of a grant </w:t>
            </w:r>
            <w:r>
              <w:rPr>
                <w:sz w:val="20"/>
                <w:szCs w:val="20"/>
              </w:rPr>
              <w:t>t</w:t>
            </w:r>
            <w:r w:rsidRPr="00387ECB">
              <w:rPr>
                <w:sz w:val="20"/>
                <w:szCs w:val="20"/>
              </w:rPr>
              <w:t>he</w:t>
            </w:r>
            <w:r w:rsidR="00387ECB" w:rsidRPr="00387ECB">
              <w:rPr>
                <w:sz w:val="20"/>
                <w:szCs w:val="20"/>
              </w:rPr>
              <w:t xml:space="preserve"> above-mentioned activities must be included in a contract with the </w:t>
            </w:r>
            <w:r w:rsidR="00387ECB">
              <w:rPr>
                <w:sz w:val="20"/>
                <w:szCs w:val="20"/>
              </w:rPr>
              <w:t>department</w:t>
            </w:r>
            <w:r w:rsidR="00387ECB" w:rsidRPr="00387ECB">
              <w:rPr>
                <w:sz w:val="20"/>
                <w:szCs w:val="20"/>
              </w:rPr>
              <w:t xml:space="preserve"> at the start of the project.</w:t>
            </w:r>
          </w:p>
          <w:p w14:paraId="667A89BB" w14:textId="2081E30B" w:rsidR="00810EFD" w:rsidRPr="00387ECB" w:rsidRDefault="00810EFD" w:rsidP="00D6453E">
            <w:pPr>
              <w:rPr>
                <w:sz w:val="20"/>
                <w:szCs w:val="20"/>
              </w:rPr>
            </w:pPr>
          </w:p>
        </w:tc>
      </w:tr>
    </w:tbl>
    <w:p w14:paraId="737E93A1" w14:textId="77777777" w:rsidR="009A1868" w:rsidRPr="00387ECB" w:rsidRDefault="009A1868"/>
    <w:sectPr w:rsidR="009A1868" w:rsidRPr="00387E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11A37" w14:textId="77777777" w:rsidR="007A6A22" w:rsidRDefault="007A6A22" w:rsidP="00992C64">
      <w:pPr>
        <w:spacing w:after="0" w:line="240" w:lineRule="auto"/>
      </w:pPr>
      <w:r>
        <w:separator/>
      </w:r>
    </w:p>
  </w:endnote>
  <w:endnote w:type="continuationSeparator" w:id="0">
    <w:p w14:paraId="21071200" w14:textId="77777777" w:rsidR="007A6A22" w:rsidRDefault="007A6A22" w:rsidP="0099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DFEB5" w14:textId="77777777" w:rsidR="007A6A22" w:rsidRDefault="007A6A22" w:rsidP="00992C64">
      <w:pPr>
        <w:spacing w:after="0" w:line="240" w:lineRule="auto"/>
      </w:pPr>
      <w:r>
        <w:separator/>
      </w:r>
    </w:p>
  </w:footnote>
  <w:footnote w:type="continuationSeparator" w:id="0">
    <w:p w14:paraId="28D5AFCB" w14:textId="77777777" w:rsidR="007A6A22" w:rsidRDefault="007A6A22" w:rsidP="00992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7490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962D8"/>
    <w:multiLevelType w:val="multilevel"/>
    <w:tmpl w:val="6A4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858A0"/>
    <w:multiLevelType w:val="multilevel"/>
    <w:tmpl w:val="7F22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B2917"/>
    <w:multiLevelType w:val="multilevel"/>
    <w:tmpl w:val="2A38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15752"/>
    <w:multiLevelType w:val="hybridMultilevel"/>
    <w:tmpl w:val="4A00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54850"/>
    <w:multiLevelType w:val="multilevel"/>
    <w:tmpl w:val="D69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c0NrU0NTQzMDGyMLdU0lEKTi0uzszPAykwrQUANjf+ciwAAAA="/>
  </w:docVars>
  <w:rsids>
    <w:rsidRoot w:val="009A1868"/>
    <w:rsid w:val="00105723"/>
    <w:rsid w:val="0017459A"/>
    <w:rsid w:val="001D2238"/>
    <w:rsid w:val="001F3765"/>
    <w:rsid w:val="00257457"/>
    <w:rsid w:val="002652AB"/>
    <w:rsid w:val="00276717"/>
    <w:rsid w:val="002A3F28"/>
    <w:rsid w:val="002B3A37"/>
    <w:rsid w:val="003063C8"/>
    <w:rsid w:val="00314D77"/>
    <w:rsid w:val="00320061"/>
    <w:rsid w:val="00325F8A"/>
    <w:rsid w:val="00387ECB"/>
    <w:rsid w:val="0040420A"/>
    <w:rsid w:val="004A5ABB"/>
    <w:rsid w:val="004C1BD8"/>
    <w:rsid w:val="004E651F"/>
    <w:rsid w:val="00542B6A"/>
    <w:rsid w:val="00570477"/>
    <w:rsid w:val="005B2FE0"/>
    <w:rsid w:val="005B5653"/>
    <w:rsid w:val="005B7A94"/>
    <w:rsid w:val="005E2531"/>
    <w:rsid w:val="005E2F3B"/>
    <w:rsid w:val="005F247E"/>
    <w:rsid w:val="00635576"/>
    <w:rsid w:val="006419EE"/>
    <w:rsid w:val="00642884"/>
    <w:rsid w:val="006678C7"/>
    <w:rsid w:val="006808B3"/>
    <w:rsid w:val="006C1FC7"/>
    <w:rsid w:val="006E4F96"/>
    <w:rsid w:val="006F45DB"/>
    <w:rsid w:val="007A416F"/>
    <w:rsid w:val="007A6A22"/>
    <w:rsid w:val="00810EFD"/>
    <w:rsid w:val="00892B01"/>
    <w:rsid w:val="008A1CE6"/>
    <w:rsid w:val="009137E0"/>
    <w:rsid w:val="009148EA"/>
    <w:rsid w:val="00920F92"/>
    <w:rsid w:val="00950254"/>
    <w:rsid w:val="00953A9F"/>
    <w:rsid w:val="00962E10"/>
    <w:rsid w:val="0097064E"/>
    <w:rsid w:val="00991F9B"/>
    <w:rsid w:val="00992C64"/>
    <w:rsid w:val="009A1868"/>
    <w:rsid w:val="009A4CFE"/>
    <w:rsid w:val="009D365F"/>
    <w:rsid w:val="009E5780"/>
    <w:rsid w:val="00AB3BEC"/>
    <w:rsid w:val="00BF4AA7"/>
    <w:rsid w:val="00C01A57"/>
    <w:rsid w:val="00C01E00"/>
    <w:rsid w:val="00C473BB"/>
    <w:rsid w:val="00C67542"/>
    <w:rsid w:val="00CF34B9"/>
    <w:rsid w:val="00D55F59"/>
    <w:rsid w:val="00D6453E"/>
    <w:rsid w:val="00E20C06"/>
    <w:rsid w:val="00E475F4"/>
    <w:rsid w:val="00E544DC"/>
    <w:rsid w:val="00E60F86"/>
    <w:rsid w:val="00EA478D"/>
    <w:rsid w:val="00F067E6"/>
    <w:rsid w:val="00F32AC0"/>
    <w:rsid w:val="00F341BC"/>
    <w:rsid w:val="00F36587"/>
    <w:rsid w:val="00FE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FB57F"/>
  <w15:chartTrackingRefBased/>
  <w15:docId w15:val="{74B6AFF7-ADF7-4E8C-A138-62D36C50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28"/>
  </w:style>
  <w:style w:type="paragraph" w:styleId="Heading1">
    <w:name w:val="heading 1"/>
    <w:basedOn w:val="Normal"/>
    <w:next w:val="Normal"/>
    <w:link w:val="Heading1Char"/>
    <w:uiPriority w:val="9"/>
    <w:qFormat/>
    <w:rsid w:val="009148EA"/>
    <w:pPr>
      <w:outlineLvl w:val="0"/>
    </w:pPr>
    <w:rPr>
      <w:b/>
      <w:bCs/>
      <w:sz w:val="24"/>
      <w:szCs w:val="24"/>
    </w:rPr>
  </w:style>
  <w:style w:type="paragraph" w:styleId="Heading2">
    <w:name w:val="heading 2"/>
    <w:basedOn w:val="Normal"/>
    <w:next w:val="Normal"/>
    <w:link w:val="Heading2Char"/>
    <w:uiPriority w:val="9"/>
    <w:unhideWhenUsed/>
    <w:qFormat/>
    <w:rsid w:val="009148EA"/>
    <w:pPr>
      <w:spacing w:before="120" w:after="120" w:line="240" w:lineRule="auto"/>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570477"/>
    <w:pPr>
      <w:numPr>
        <w:numId w:val="1"/>
      </w:numPr>
      <w:contextualSpacing/>
    </w:pPr>
  </w:style>
  <w:style w:type="character" w:styleId="Hyperlink">
    <w:name w:val="Hyperlink"/>
    <w:basedOn w:val="DefaultParagraphFont"/>
    <w:uiPriority w:val="99"/>
    <w:unhideWhenUsed/>
    <w:rsid w:val="006419EE"/>
    <w:rPr>
      <w:color w:val="0563C1" w:themeColor="hyperlink"/>
      <w:u w:val="single"/>
    </w:rPr>
  </w:style>
  <w:style w:type="character" w:customStyle="1" w:styleId="UnresolvedMention">
    <w:name w:val="Unresolved Mention"/>
    <w:basedOn w:val="DefaultParagraphFont"/>
    <w:uiPriority w:val="99"/>
    <w:semiHidden/>
    <w:unhideWhenUsed/>
    <w:rsid w:val="006419EE"/>
    <w:rPr>
      <w:color w:val="605E5C"/>
      <w:shd w:val="clear" w:color="auto" w:fill="E1DFDD"/>
    </w:rPr>
  </w:style>
  <w:style w:type="character" w:customStyle="1" w:styleId="Heading1Char">
    <w:name w:val="Heading 1 Char"/>
    <w:basedOn w:val="DefaultParagraphFont"/>
    <w:link w:val="Heading1"/>
    <w:uiPriority w:val="9"/>
    <w:rsid w:val="009148EA"/>
    <w:rPr>
      <w:b/>
      <w:bCs/>
      <w:sz w:val="24"/>
      <w:szCs w:val="24"/>
    </w:rPr>
  </w:style>
  <w:style w:type="character" w:customStyle="1" w:styleId="Heading2Char">
    <w:name w:val="Heading 2 Char"/>
    <w:basedOn w:val="DefaultParagraphFont"/>
    <w:link w:val="Heading2"/>
    <w:uiPriority w:val="9"/>
    <w:rsid w:val="009148E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619">
      <w:bodyDiv w:val="1"/>
      <w:marLeft w:val="0"/>
      <w:marRight w:val="0"/>
      <w:marTop w:val="0"/>
      <w:marBottom w:val="0"/>
      <w:divBdr>
        <w:top w:val="none" w:sz="0" w:space="0" w:color="auto"/>
        <w:left w:val="none" w:sz="0" w:space="0" w:color="auto"/>
        <w:bottom w:val="none" w:sz="0" w:space="0" w:color="auto"/>
        <w:right w:val="none" w:sz="0" w:space="0" w:color="auto"/>
      </w:divBdr>
    </w:div>
    <w:div w:id="76947960">
      <w:bodyDiv w:val="1"/>
      <w:marLeft w:val="0"/>
      <w:marRight w:val="0"/>
      <w:marTop w:val="0"/>
      <w:marBottom w:val="0"/>
      <w:divBdr>
        <w:top w:val="none" w:sz="0" w:space="0" w:color="auto"/>
        <w:left w:val="none" w:sz="0" w:space="0" w:color="auto"/>
        <w:bottom w:val="none" w:sz="0" w:space="0" w:color="auto"/>
        <w:right w:val="none" w:sz="0" w:space="0" w:color="auto"/>
      </w:divBdr>
    </w:div>
    <w:div w:id="175462516">
      <w:bodyDiv w:val="1"/>
      <w:marLeft w:val="0"/>
      <w:marRight w:val="0"/>
      <w:marTop w:val="0"/>
      <w:marBottom w:val="0"/>
      <w:divBdr>
        <w:top w:val="none" w:sz="0" w:space="0" w:color="auto"/>
        <w:left w:val="none" w:sz="0" w:space="0" w:color="auto"/>
        <w:bottom w:val="none" w:sz="0" w:space="0" w:color="auto"/>
        <w:right w:val="none" w:sz="0" w:space="0" w:color="auto"/>
      </w:divBdr>
    </w:div>
    <w:div w:id="580260957">
      <w:bodyDiv w:val="1"/>
      <w:marLeft w:val="0"/>
      <w:marRight w:val="0"/>
      <w:marTop w:val="0"/>
      <w:marBottom w:val="0"/>
      <w:divBdr>
        <w:top w:val="none" w:sz="0" w:space="0" w:color="auto"/>
        <w:left w:val="none" w:sz="0" w:space="0" w:color="auto"/>
        <w:bottom w:val="none" w:sz="0" w:space="0" w:color="auto"/>
        <w:right w:val="none" w:sz="0" w:space="0" w:color="auto"/>
      </w:divBdr>
    </w:div>
    <w:div w:id="681010240">
      <w:bodyDiv w:val="1"/>
      <w:marLeft w:val="0"/>
      <w:marRight w:val="0"/>
      <w:marTop w:val="0"/>
      <w:marBottom w:val="0"/>
      <w:divBdr>
        <w:top w:val="none" w:sz="0" w:space="0" w:color="auto"/>
        <w:left w:val="none" w:sz="0" w:space="0" w:color="auto"/>
        <w:bottom w:val="none" w:sz="0" w:space="0" w:color="auto"/>
        <w:right w:val="none" w:sz="0" w:space="0" w:color="auto"/>
      </w:divBdr>
    </w:div>
    <w:div w:id="779686657">
      <w:bodyDiv w:val="1"/>
      <w:marLeft w:val="0"/>
      <w:marRight w:val="0"/>
      <w:marTop w:val="0"/>
      <w:marBottom w:val="0"/>
      <w:divBdr>
        <w:top w:val="none" w:sz="0" w:space="0" w:color="auto"/>
        <w:left w:val="none" w:sz="0" w:space="0" w:color="auto"/>
        <w:bottom w:val="none" w:sz="0" w:space="0" w:color="auto"/>
        <w:right w:val="none" w:sz="0" w:space="0" w:color="auto"/>
      </w:divBdr>
    </w:div>
    <w:div w:id="854152333">
      <w:bodyDiv w:val="1"/>
      <w:marLeft w:val="0"/>
      <w:marRight w:val="0"/>
      <w:marTop w:val="0"/>
      <w:marBottom w:val="0"/>
      <w:divBdr>
        <w:top w:val="none" w:sz="0" w:space="0" w:color="auto"/>
        <w:left w:val="none" w:sz="0" w:space="0" w:color="auto"/>
        <w:bottom w:val="none" w:sz="0" w:space="0" w:color="auto"/>
        <w:right w:val="none" w:sz="0" w:space="0" w:color="auto"/>
      </w:divBdr>
    </w:div>
    <w:div w:id="954947746">
      <w:bodyDiv w:val="1"/>
      <w:marLeft w:val="0"/>
      <w:marRight w:val="0"/>
      <w:marTop w:val="0"/>
      <w:marBottom w:val="0"/>
      <w:divBdr>
        <w:top w:val="none" w:sz="0" w:space="0" w:color="auto"/>
        <w:left w:val="none" w:sz="0" w:space="0" w:color="auto"/>
        <w:bottom w:val="none" w:sz="0" w:space="0" w:color="auto"/>
        <w:right w:val="none" w:sz="0" w:space="0" w:color="auto"/>
      </w:divBdr>
    </w:div>
    <w:div w:id="1019965709">
      <w:bodyDiv w:val="1"/>
      <w:marLeft w:val="0"/>
      <w:marRight w:val="0"/>
      <w:marTop w:val="0"/>
      <w:marBottom w:val="0"/>
      <w:divBdr>
        <w:top w:val="none" w:sz="0" w:space="0" w:color="auto"/>
        <w:left w:val="none" w:sz="0" w:space="0" w:color="auto"/>
        <w:bottom w:val="none" w:sz="0" w:space="0" w:color="auto"/>
        <w:right w:val="none" w:sz="0" w:space="0" w:color="auto"/>
      </w:divBdr>
    </w:div>
    <w:div w:id="1042628465">
      <w:bodyDiv w:val="1"/>
      <w:marLeft w:val="0"/>
      <w:marRight w:val="0"/>
      <w:marTop w:val="0"/>
      <w:marBottom w:val="0"/>
      <w:divBdr>
        <w:top w:val="none" w:sz="0" w:space="0" w:color="auto"/>
        <w:left w:val="none" w:sz="0" w:space="0" w:color="auto"/>
        <w:bottom w:val="none" w:sz="0" w:space="0" w:color="auto"/>
        <w:right w:val="none" w:sz="0" w:space="0" w:color="auto"/>
      </w:divBdr>
    </w:div>
    <w:div w:id="1162308525">
      <w:bodyDiv w:val="1"/>
      <w:marLeft w:val="0"/>
      <w:marRight w:val="0"/>
      <w:marTop w:val="0"/>
      <w:marBottom w:val="0"/>
      <w:divBdr>
        <w:top w:val="none" w:sz="0" w:space="0" w:color="auto"/>
        <w:left w:val="none" w:sz="0" w:space="0" w:color="auto"/>
        <w:bottom w:val="none" w:sz="0" w:space="0" w:color="auto"/>
        <w:right w:val="none" w:sz="0" w:space="0" w:color="auto"/>
      </w:divBdr>
    </w:div>
    <w:div w:id="1235891239">
      <w:bodyDiv w:val="1"/>
      <w:marLeft w:val="0"/>
      <w:marRight w:val="0"/>
      <w:marTop w:val="0"/>
      <w:marBottom w:val="0"/>
      <w:divBdr>
        <w:top w:val="none" w:sz="0" w:space="0" w:color="auto"/>
        <w:left w:val="none" w:sz="0" w:space="0" w:color="auto"/>
        <w:bottom w:val="none" w:sz="0" w:space="0" w:color="auto"/>
        <w:right w:val="none" w:sz="0" w:space="0" w:color="auto"/>
      </w:divBdr>
    </w:div>
    <w:div w:id="1419594352">
      <w:bodyDiv w:val="1"/>
      <w:marLeft w:val="0"/>
      <w:marRight w:val="0"/>
      <w:marTop w:val="0"/>
      <w:marBottom w:val="0"/>
      <w:divBdr>
        <w:top w:val="none" w:sz="0" w:space="0" w:color="auto"/>
        <w:left w:val="none" w:sz="0" w:space="0" w:color="auto"/>
        <w:bottom w:val="none" w:sz="0" w:space="0" w:color="auto"/>
        <w:right w:val="none" w:sz="0" w:space="0" w:color="auto"/>
      </w:divBdr>
    </w:div>
    <w:div w:id="1548832954">
      <w:bodyDiv w:val="1"/>
      <w:marLeft w:val="0"/>
      <w:marRight w:val="0"/>
      <w:marTop w:val="0"/>
      <w:marBottom w:val="0"/>
      <w:divBdr>
        <w:top w:val="none" w:sz="0" w:space="0" w:color="auto"/>
        <w:left w:val="none" w:sz="0" w:space="0" w:color="auto"/>
        <w:bottom w:val="none" w:sz="0" w:space="0" w:color="auto"/>
        <w:right w:val="none" w:sz="0" w:space="0" w:color="auto"/>
      </w:divBdr>
    </w:div>
    <w:div w:id="1651448278">
      <w:bodyDiv w:val="1"/>
      <w:marLeft w:val="0"/>
      <w:marRight w:val="0"/>
      <w:marTop w:val="0"/>
      <w:marBottom w:val="0"/>
      <w:divBdr>
        <w:top w:val="none" w:sz="0" w:space="0" w:color="auto"/>
        <w:left w:val="none" w:sz="0" w:space="0" w:color="auto"/>
        <w:bottom w:val="none" w:sz="0" w:space="0" w:color="auto"/>
        <w:right w:val="none" w:sz="0" w:space="0" w:color="auto"/>
      </w:divBdr>
    </w:div>
    <w:div w:id="1794060943">
      <w:bodyDiv w:val="1"/>
      <w:marLeft w:val="0"/>
      <w:marRight w:val="0"/>
      <w:marTop w:val="0"/>
      <w:marBottom w:val="0"/>
      <w:divBdr>
        <w:top w:val="none" w:sz="0" w:space="0" w:color="auto"/>
        <w:left w:val="none" w:sz="0" w:space="0" w:color="auto"/>
        <w:bottom w:val="none" w:sz="0" w:space="0" w:color="auto"/>
        <w:right w:val="none" w:sz="0" w:space="0" w:color="auto"/>
      </w:divBdr>
    </w:div>
    <w:div w:id="1861888895">
      <w:bodyDiv w:val="1"/>
      <w:marLeft w:val="0"/>
      <w:marRight w:val="0"/>
      <w:marTop w:val="0"/>
      <w:marBottom w:val="0"/>
      <w:divBdr>
        <w:top w:val="none" w:sz="0" w:space="0" w:color="auto"/>
        <w:left w:val="none" w:sz="0" w:space="0" w:color="auto"/>
        <w:bottom w:val="none" w:sz="0" w:space="0" w:color="auto"/>
        <w:right w:val="none" w:sz="0" w:space="0" w:color="auto"/>
      </w:divBdr>
    </w:div>
    <w:div w:id="1892618147">
      <w:bodyDiv w:val="1"/>
      <w:marLeft w:val="0"/>
      <w:marRight w:val="0"/>
      <w:marTop w:val="0"/>
      <w:marBottom w:val="0"/>
      <w:divBdr>
        <w:top w:val="none" w:sz="0" w:space="0" w:color="auto"/>
        <w:left w:val="none" w:sz="0" w:space="0" w:color="auto"/>
        <w:bottom w:val="none" w:sz="0" w:space="0" w:color="auto"/>
        <w:right w:val="none" w:sz="0" w:space="0" w:color="auto"/>
      </w:divBdr>
    </w:div>
    <w:div w:id="2111849777">
      <w:bodyDiv w:val="1"/>
      <w:marLeft w:val="0"/>
      <w:marRight w:val="0"/>
      <w:marTop w:val="0"/>
      <w:marBottom w:val="0"/>
      <w:divBdr>
        <w:top w:val="none" w:sz="0" w:space="0" w:color="auto"/>
        <w:left w:val="none" w:sz="0" w:space="0" w:color="auto"/>
        <w:bottom w:val="none" w:sz="0" w:space="0" w:color="auto"/>
        <w:right w:val="none" w:sz="0" w:space="0" w:color="auto"/>
      </w:divBdr>
    </w:div>
    <w:div w:id="21244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unet.ku.dk/fakultet-og-institut/tors/forskning/praksisforskning-p%C3%A5-tors/Sider/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4429</Characters>
  <Application>Microsoft Office Word</Application>
  <DocSecurity>0</DocSecurity>
  <Lines>143</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Copenhagen</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Housing Approval for Collaborative Projects</dc:title>
  <dc:subject/>
  <dc:creator>Charlott Hoffmann Jensen</dc:creator>
  <cp:keywords/>
  <dc:description/>
  <cp:lastModifiedBy>Amalie Vinge Jensen</cp:lastModifiedBy>
  <cp:revision>2</cp:revision>
  <dcterms:created xsi:type="dcterms:W3CDTF">2025-01-14T10:35:00Z</dcterms:created>
  <dcterms:modified xsi:type="dcterms:W3CDTF">2025-01-14T10:35:00Z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2021-11-26T13:08:57Z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f62e8d2a-fc58-42dd-910d-a8bc3009f107</vt:lpwstr>
  </property>
  <property fmtid="{D5CDD505-2E9C-101B-9397-08002B2CF9AE}" pid="8" name="MSIP_Label_6a2630e2-1ac5-455e-8217-0156b1936a76_ContentBits">
    <vt:lpwstr>0</vt:lpwstr>
  </property>
  <property fmtid="{D5CDD505-2E9C-101B-9397-08002B2CF9AE}" pid="9" name="ContentRemapped">
    <vt:lpwstr>true</vt:lpwstr>
  </property>
</Properties>
</file>